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7E36" w14:textId="45FD4042" w:rsidR="00F55876" w:rsidRPr="007D3526" w:rsidRDefault="00D50DFF" w:rsidP="006A36C8">
      <w:pPr>
        <w:jc w:val="center"/>
        <w:rPr>
          <w:rFonts w:ascii="Calibri Light" w:hAnsi="Calibri Light" w:cs="Calibri Light"/>
          <w:b/>
          <w:bCs/>
          <w:sz w:val="24"/>
          <w:szCs w:val="24"/>
          <w:lang w:val="et-EE"/>
        </w:rPr>
      </w:pPr>
      <w:r w:rsidRPr="007D3526">
        <w:rPr>
          <w:rFonts w:ascii="Calibri Light" w:hAnsi="Calibri Light" w:cs="Calibri Light"/>
          <w:b/>
          <w:bCs/>
          <w:sz w:val="24"/>
          <w:szCs w:val="24"/>
          <w:lang w:val="et-EE"/>
        </w:rPr>
        <w:t xml:space="preserve">TEENUSE OSUTAMISE LEPING NR </w:t>
      </w:r>
      <w:r w:rsidRPr="007D3526">
        <w:rPr>
          <w:rFonts w:ascii="Calibri Light" w:hAnsi="Calibri Light" w:cs="Calibri Light"/>
          <w:b/>
          <w:bCs/>
          <w:sz w:val="24"/>
          <w:szCs w:val="24"/>
          <w:highlight w:val="yellow"/>
          <w:lang w:val="et-EE"/>
        </w:rPr>
        <w:t>[...]</w:t>
      </w:r>
    </w:p>
    <w:p w14:paraId="7CD3A0C5" w14:textId="77777777" w:rsidR="00D50DFF" w:rsidRPr="007D3526" w:rsidRDefault="00D50DFF">
      <w:pPr>
        <w:rPr>
          <w:rFonts w:ascii="Calibri Light" w:hAnsi="Calibri Light" w:cs="Calibri Light"/>
          <w:sz w:val="24"/>
          <w:szCs w:val="24"/>
          <w:lang w:val="et-EE"/>
        </w:rPr>
      </w:pPr>
    </w:p>
    <w:p w14:paraId="41B35B6B" w14:textId="6D102046" w:rsidR="00617AA7" w:rsidRPr="007D3526" w:rsidRDefault="00D50DFF">
      <w:pPr>
        <w:rPr>
          <w:rFonts w:ascii="Calibri Light" w:hAnsi="Calibri Light" w:cs="Calibri Light"/>
          <w:sz w:val="24"/>
          <w:szCs w:val="24"/>
          <w:lang w:val="et-EE"/>
        </w:rPr>
      </w:pPr>
      <w:r w:rsidRPr="007D3526">
        <w:rPr>
          <w:rFonts w:ascii="Calibri Light" w:hAnsi="Calibri Light" w:cs="Calibri Light"/>
          <w:b/>
          <w:bCs/>
          <w:sz w:val="24"/>
          <w:szCs w:val="24"/>
          <w:lang w:val="et-EE"/>
        </w:rPr>
        <w:t>Sihtasutus Eesti Teadusagentuur</w:t>
      </w:r>
      <w:r w:rsidRPr="007D3526">
        <w:rPr>
          <w:rFonts w:ascii="Calibri Light" w:hAnsi="Calibri Light" w:cs="Calibri Light"/>
          <w:sz w:val="24"/>
          <w:szCs w:val="24"/>
          <w:lang w:val="et-EE"/>
        </w:rPr>
        <w:t>, registrikoodiga 90000759 ja aadressiga Soola tn 8, 51004 Tartu (edaspidi “</w:t>
      </w:r>
      <w:r w:rsidRPr="007D3526">
        <w:rPr>
          <w:rFonts w:ascii="Calibri Light" w:hAnsi="Calibri Light" w:cs="Calibri Light"/>
          <w:b/>
          <w:bCs/>
          <w:sz w:val="24"/>
          <w:szCs w:val="24"/>
          <w:lang w:val="et-EE"/>
        </w:rPr>
        <w:t>ETAG</w:t>
      </w:r>
      <w:r w:rsidRPr="007D3526">
        <w:rPr>
          <w:rFonts w:ascii="Calibri Light" w:hAnsi="Calibri Light" w:cs="Calibri Light"/>
          <w:sz w:val="24"/>
          <w:szCs w:val="24"/>
          <w:lang w:val="et-EE"/>
        </w:rPr>
        <w:t>”), mida esindab volikirja</w:t>
      </w:r>
      <w:r w:rsidR="008F4814" w:rsidRPr="007D3526">
        <w:rPr>
          <w:rFonts w:ascii="Calibri Light" w:hAnsi="Calibri Light" w:cs="Calibri Light"/>
          <w:sz w:val="24"/>
          <w:szCs w:val="24"/>
          <w:lang w:val="et-EE"/>
        </w:rPr>
        <w:t xml:space="preserve">/põhikirja </w:t>
      </w:r>
      <w:r w:rsidRPr="007D3526">
        <w:rPr>
          <w:rFonts w:ascii="Calibri Light" w:hAnsi="Calibri Light" w:cs="Calibri Light"/>
          <w:sz w:val="24"/>
          <w:szCs w:val="24"/>
          <w:lang w:val="et-EE"/>
        </w:rPr>
        <w:t>alusel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w:t>
      </w:r>
      <w:r w:rsidR="00617AA7" w:rsidRPr="007D3526">
        <w:rPr>
          <w:rFonts w:ascii="Calibri Light" w:hAnsi="Calibri Light" w:cs="Calibri Light"/>
          <w:sz w:val="24"/>
          <w:szCs w:val="24"/>
          <w:lang w:val="et-EE"/>
        </w:rPr>
        <w:t xml:space="preserve">ja </w:t>
      </w:r>
    </w:p>
    <w:p w14:paraId="5D51DC82" w14:textId="77777777" w:rsidR="00872B35" w:rsidRPr="007D3526" w:rsidRDefault="00872B35">
      <w:pPr>
        <w:rPr>
          <w:rFonts w:ascii="Calibri Light" w:hAnsi="Calibri Light" w:cs="Calibri Light"/>
          <w:sz w:val="24"/>
          <w:szCs w:val="24"/>
          <w:lang w:val="et-EE"/>
        </w:rPr>
      </w:pPr>
    </w:p>
    <w:p w14:paraId="56D5A5C3" w14:textId="405C3CAD" w:rsidR="00AA3E4A" w:rsidRPr="007D3526" w:rsidRDefault="0045674A">
      <w:pPr>
        <w:rPr>
          <w:rFonts w:ascii="Calibri Light" w:hAnsi="Calibri Light" w:cs="Calibri Light"/>
          <w:sz w:val="24"/>
          <w:szCs w:val="24"/>
          <w:lang w:val="et-EE"/>
        </w:rPr>
      </w:pPr>
      <w:r>
        <w:rPr>
          <w:rFonts w:ascii="Calibri Light" w:hAnsi="Calibri Light" w:cs="Calibri Light"/>
          <w:b/>
          <w:bCs/>
          <w:sz w:val="24"/>
          <w:szCs w:val="24"/>
          <w:lang w:val="et-EE"/>
        </w:rPr>
        <w:t>Sotisaalministeerium</w:t>
      </w:r>
      <w:r w:rsidR="00617AA7" w:rsidRPr="007D3526">
        <w:rPr>
          <w:rFonts w:ascii="Calibri Light" w:hAnsi="Calibri Light" w:cs="Calibri Light"/>
          <w:sz w:val="24"/>
          <w:szCs w:val="24"/>
          <w:lang w:val="et-EE"/>
        </w:rPr>
        <w:t>,</w:t>
      </w:r>
      <w:r w:rsidR="00AA3E4A" w:rsidRPr="007D3526">
        <w:rPr>
          <w:rFonts w:ascii="Calibri Light" w:hAnsi="Calibri Light" w:cs="Calibri Light"/>
          <w:sz w:val="24"/>
          <w:szCs w:val="24"/>
          <w:lang w:val="et-EE"/>
        </w:rPr>
        <w:t xml:space="preserve"> </w:t>
      </w:r>
      <w:r w:rsidR="00353FB9" w:rsidRPr="007D3526">
        <w:rPr>
          <w:rFonts w:ascii="Calibri Light" w:hAnsi="Calibri Light" w:cs="Calibri Light"/>
          <w:sz w:val="24"/>
          <w:szCs w:val="24"/>
          <w:lang w:val="et-EE"/>
        </w:rPr>
        <w:t>registrikoodiga [</w:t>
      </w:r>
      <w:r w:rsidR="00353FB9" w:rsidRPr="007D3526">
        <w:rPr>
          <w:rFonts w:ascii="Calibri Light" w:hAnsi="Calibri Light" w:cs="Calibri Light"/>
          <w:sz w:val="24"/>
          <w:szCs w:val="24"/>
          <w:highlight w:val="yellow"/>
          <w:lang w:val="et-EE"/>
        </w:rPr>
        <w:t>registrikood</w:t>
      </w:r>
      <w:r w:rsidR="00353FB9" w:rsidRPr="007D3526">
        <w:rPr>
          <w:rFonts w:ascii="Calibri Light" w:hAnsi="Calibri Light" w:cs="Calibri Light"/>
          <w:sz w:val="24"/>
          <w:szCs w:val="24"/>
          <w:lang w:val="et-EE"/>
        </w:rPr>
        <w:t>] ja aadressiga [</w:t>
      </w:r>
      <w:r w:rsidR="00353FB9" w:rsidRPr="007D3526">
        <w:rPr>
          <w:rFonts w:ascii="Calibri Light" w:hAnsi="Calibri Light" w:cs="Calibri Light"/>
          <w:sz w:val="24"/>
          <w:szCs w:val="24"/>
          <w:highlight w:val="yellow"/>
          <w:lang w:val="et-EE"/>
        </w:rPr>
        <w:t>aadress</w:t>
      </w:r>
      <w:r w:rsidR="00353FB9" w:rsidRPr="007D3526">
        <w:rPr>
          <w:rFonts w:ascii="Calibri Light" w:hAnsi="Calibri Light" w:cs="Calibri Light"/>
          <w:sz w:val="24"/>
          <w:szCs w:val="24"/>
          <w:lang w:val="et-EE"/>
        </w:rPr>
        <w:t>] (edaspidi „</w:t>
      </w:r>
      <w:r w:rsidR="00353FB9" w:rsidRPr="007D3526">
        <w:rPr>
          <w:rFonts w:ascii="Calibri Light" w:hAnsi="Calibri Light" w:cs="Calibri Light"/>
          <w:b/>
          <w:bCs/>
          <w:sz w:val="24"/>
          <w:szCs w:val="24"/>
          <w:lang w:val="et-EE"/>
        </w:rPr>
        <w:t>ministeerium 1</w:t>
      </w:r>
      <w:r w:rsidR="00353FB9" w:rsidRPr="007D3526">
        <w:rPr>
          <w:rFonts w:ascii="Calibri Light" w:hAnsi="Calibri Light" w:cs="Calibri Light"/>
          <w:sz w:val="24"/>
          <w:szCs w:val="24"/>
          <w:lang w:val="et-EE"/>
        </w:rPr>
        <w:t xml:space="preserve">“) </w:t>
      </w:r>
      <w:r w:rsidR="00AA3E4A" w:rsidRPr="007D3526">
        <w:rPr>
          <w:rFonts w:ascii="Calibri Light" w:hAnsi="Calibri Light" w:cs="Calibri Light"/>
          <w:sz w:val="24"/>
          <w:szCs w:val="24"/>
          <w:lang w:val="et-EE"/>
        </w:rPr>
        <w:t>mida esindab volikirja/põhikirja alusel [</w:t>
      </w:r>
      <w:r w:rsidR="00AA3E4A" w:rsidRPr="007D3526">
        <w:rPr>
          <w:rFonts w:ascii="Calibri Light" w:hAnsi="Calibri Light" w:cs="Calibri Light"/>
          <w:sz w:val="24"/>
          <w:szCs w:val="24"/>
          <w:highlight w:val="yellow"/>
          <w:lang w:val="et-EE"/>
        </w:rPr>
        <w:t>nimi</w:t>
      </w:r>
      <w:r w:rsidR="00AA3E4A" w:rsidRPr="007D3526">
        <w:rPr>
          <w:rFonts w:ascii="Calibri Light" w:hAnsi="Calibri Light" w:cs="Calibri Light"/>
          <w:sz w:val="24"/>
          <w:szCs w:val="24"/>
          <w:lang w:val="et-EE"/>
        </w:rPr>
        <w:t>], ja</w:t>
      </w:r>
      <w:r w:rsidR="00617AA7" w:rsidRPr="007D3526">
        <w:rPr>
          <w:rFonts w:ascii="Calibri Light" w:hAnsi="Calibri Light" w:cs="Calibri Light"/>
          <w:sz w:val="24"/>
          <w:szCs w:val="24"/>
          <w:lang w:val="et-EE"/>
        </w:rPr>
        <w:t xml:space="preserve"> </w:t>
      </w:r>
    </w:p>
    <w:p w14:paraId="1B549865" w14:textId="77777777" w:rsidR="00872B35" w:rsidRPr="007D3526" w:rsidRDefault="00872B35">
      <w:pPr>
        <w:rPr>
          <w:rFonts w:ascii="Calibri Light" w:hAnsi="Calibri Light" w:cs="Calibri Light"/>
          <w:sz w:val="24"/>
          <w:szCs w:val="24"/>
          <w:lang w:val="et-EE"/>
        </w:rPr>
      </w:pPr>
    </w:p>
    <w:p w14:paraId="7591B60F" w14:textId="58AB51DC" w:rsidR="00872B35" w:rsidRPr="007D3526" w:rsidRDefault="0045674A" w:rsidP="00353FB9">
      <w:pPr>
        <w:rPr>
          <w:rFonts w:ascii="Calibri Light" w:hAnsi="Calibri Light" w:cs="Calibri Light"/>
          <w:sz w:val="24"/>
          <w:szCs w:val="24"/>
          <w:lang w:val="et-EE"/>
        </w:rPr>
      </w:pPr>
      <w:r>
        <w:rPr>
          <w:rFonts w:ascii="Calibri Light" w:hAnsi="Calibri Light" w:cs="Calibri Light"/>
          <w:b/>
          <w:bCs/>
          <w:sz w:val="24"/>
          <w:szCs w:val="24"/>
          <w:lang w:val="et-EE"/>
        </w:rPr>
        <w:t>Regionaal- ja Põllumajandusministeerium</w:t>
      </w:r>
      <w:r w:rsidR="00353FB9" w:rsidRPr="007D3526">
        <w:rPr>
          <w:rFonts w:ascii="Calibri Light" w:hAnsi="Calibri Light" w:cs="Calibri Light"/>
          <w:sz w:val="24"/>
          <w:szCs w:val="24"/>
          <w:lang w:val="et-EE"/>
        </w:rPr>
        <w:t>, registrikoodiga [</w:t>
      </w:r>
      <w:r w:rsidR="00353FB9" w:rsidRPr="007D3526">
        <w:rPr>
          <w:rFonts w:ascii="Calibri Light" w:hAnsi="Calibri Light" w:cs="Calibri Light"/>
          <w:sz w:val="24"/>
          <w:szCs w:val="24"/>
          <w:highlight w:val="yellow"/>
          <w:lang w:val="et-EE"/>
        </w:rPr>
        <w:t>registrikood</w:t>
      </w:r>
      <w:r w:rsidR="00353FB9" w:rsidRPr="007D3526">
        <w:rPr>
          <w:rFonts w:ascii="Calibri Light" w:hAnsi="Calibri Light" w:cs="Calibri Light"/>
          <w:sz w:val="24"/>
          <w:szCs w:val="24"/>
          <w:lang w:val="et-EE"/>
        </w:rPr>
        <w:t>] ja aadressiga [</w:t>
      </w:r>
      <w:r w:rsidR="00353FB9" w:rsidRPr="007D3526">
        <w:rPr>
          <w:rFonts w:ascii="Calibri Light" w:hAnsi="Calibri Light" w:cs="Calibri Light"/>
          <w:sz w:val="24"/>
          <w:szCs w:val="24"/>
          <w:highlight w:val="yellow"/>
          <w:lang w:val="et-EE"/>
        </w:rPr>
        <w:t>aadress</w:t>
      </w:r>
      <w:r w:rsidR="00353FB9" w:rsidRPr="007D3526">
        <w:rPr>
          <w:rFonts w:ascii="Calibri Light" w:hAnsi="Calibri Light" w:cs="Calibri Light"/>
          <w:sz w:val="24"/>
          <w:szCs w:val="24"/>
          <w:lang w:val="et-EE"/>
        </w:rPr>
        <w:t>] (edaspidi „</w:t>
      </w:r>
      <w:r w:rsidR="00353FB9" w:rsidRPr="007D3526">
        <w:rPr>
          <w:rFonts w:ascii="Calibri Light" w:hAnsi="Calibri Light" w:cs="Calibri Light"/>
          <w:b/>
          <w:bCs/>
          <w:sz w:val="24"/>
          <w:szCs w:val="24"/>
          <w:lang w:val="et-EE"/>
        </w:rPr>
        <w:t>ministeerium 2</w:t>
      </w:r>
      <w:r w:rsidR="00353FB9" w:rsidRPr="007D3526">
        <w:rPr>
          <w:rFonts w:ascii="Calibri Light" w:hAnsi="Calibri Light" w:cs="Calibri Light"/>
          <w:sz w:val="24"/>
          <w:szCs w:val="24"/>
          <w:lang w:val="et-EE"/>
        </w:rPr>
        <w:t>“) mida esindab volikirja/põhikirja alusel [</w:t>
      </w:r>
      <w:r w:rsidR="00353FB9" w:rsidRPr="007D3526">
        <w:rPr>
          <w:rFonts w:ascii="Calibri Light" w:hAnsi="Calibri Light" w:cs="Calibri Light"/>
          <w:sz w:val="24"/>
          <w:szCs w:val="24"/>
          <w:highlight w:val="yellow"/>
          <w:lang w:val="et-EE"/>
        </w:rPr>
        <w:t>nimi</w:t>
      </w:r>
      <w:r w:rsidR="00353FB9" w:rsidRPr="007D3526">
        <w:rPr>
          <w:rFonts w:ascii="Calibri Light" w:hAnsi="Calibri Light" w:cs="Calibri Light"/>
          <w:sz w:val="24"/>
          <w:szCs w:val="24"/>
          <w:lang w:val="et-EE"/>
        </w:rPr>
        <w:t xml:space="preserve">], </w:t>
      </w:r>
    </w:p>
    <w:p w14:paraId="6749BCC8" w14:textId="77777777" w:rsidR="00872B35" w:rsidRPr="007D3526" w:rsidRDefault="00872B35" w:rsidP="00353FB9">
      <w:pPr>
        <w:rPr>
          <w:rFonts w:ascii="Calibri Light" w:hAnsi="Calibri Light" w:cs="Calibri Light"/>
          <w:sz w:val="24"/>
          <w:szCs w:val="24"/>
          <w:lang w:val="et-EE"/>
        </w:rPr>
      </w:pPr>
    </w:p>
    <w:p w14:paraId="08E0A0FA" w14:textId="27C221EF" w:rsidR="00872B35" w:rsidRPr="007D3526" w:rsidRDefault="00872B35" w:rsidP="00353FB9">
      <w:p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nimekirja vastavalt vajadusele</w:t>
      </w:r>
      <w:r w:rsidRPr="007D3526">
        <w:rPr>
          <w:rFonts w:ascii="Calibri Light" w:hAnsi="Calibri Light" w:cs="Calibri Light"/>
          <w:sz w:val="24"/>
          <w:szCs w:val="24"/>
          <w:lang w:val="et-EE"/>
        </w:rPr>
        <w:t>]</w:t>
      </w:r>
    </w:p>
    <w:p w14:paraId="6CCE8A31" w14:textId="3C8E265C" w:rsidR="00AA3E4A" w:rsidRPr="007D3526" w:rsidRDefault="00AA3E4A">
      <w:pPr>
        <w:rPr>
          <w:rFonts w:ascii="Calibri Light" w:hAnsi="Calibri Light" w:cs="Calibri Light"/>
          <w:sz w:val="24"/>
          <w:szCs w:val="24"/>
          <w:lang w:val="et-EE"/>
        </w:rPr>
      </w:pPr>
    </w:p>
    <w:p w14:paraId="63FB45CB" w14:textId="2BA3CD19" w:rsidR="002610F8" w:rsidRPr="007D3526" w:rsidRDefault="002610F8">
      <w:pPr>
        <w:rPr>
          <w:rFonts w:ascii="Calibri Light" w:hAnsi="Calibri Light" w:cs="Calibri Light"/>
          <w:sz w:val="24"/>
          <w:szCs w:val="24"/>
          <w:lang w:val="et-EE"/>
        </w:rPr>
      </w:pPr>
      <w:r w:rsidRPr="007D3526">
        <w:rPr>
          <w:rFonts w:ascii="Calibri Light" w:hAnsi="Calibri Light" w:cs="Calibri Light"/>
          <w:sz w:val="24"/>
          <w:szCs w:val="24"/>
          <w:lang w:val="et-EE"/>
        </w:rPr>
        <w:t>ETAG ja ministeeriumid edaspidi koos nimetatud kui „</w:t>
      </w:r>
      <w:r w:rsidRPr="007D3526">
        <w:rPr>
          <w:rFonts w:ascii="Calibri Light" w:hAnsi="Calibri Light" w:cs="Calibri Light"/>
          <w:b/>
          <w:bCs/>
          <w:sz w:val="24"/>
          <w:szCs w:val="24"/>
          <w:lang w:val="et-EE"/>
        </w:rPr>
        <w:t>tellija</w:t>
      </w:r>
      <w:r w:rsidRPr="007D3526">
        <w:rPr>
          <w:rFonts w:ascii="Calibri Light" w:hAnsi="Calibri Light" w:cs="Calibri Light"/>
          <w:sz w:val="24"/>
          <w:szCs w:val="24"/>
          <w:lang w:val="et-EE"/>
        </w:rPr>
        <w:t>“ või „</w:t>
      </w:r>
      <w:r w:rsidRPr="007D3526">
        <w:rPr>
          <w:rFonts w:ascii="Calibri Light" w:hAnsi="Calibri Light" w:cs="Calibri Light"/>
          <w:b/>
          <w:bCs/>
          <w:sz w:val="24"/>
          <w:szCs w:val="24"/>
          <w:lang w:val="et-EE"/>
        </w:rPr>
        <w:t>tellijad</w:t>
      </w:r>
      <w:r w:rsidRPr="007D3526">
        <w:rPr>
          <w:rFonts w:ascii="Calibri Light" w:hAnsi="Calibri Light" w:cs="Calibri Light"/>
          <w:sz w:val="24"/>
          <w:szCs w:val="24"/>
          <w:lang w:val="et-EE"/>
        </w:rPr>
        <w:t>“,</w:t>
      </w:r>
    </w:p>
    <w:p w14:paraId="46FDB62B" w14:textId="77777777" w:rsidR="00D50DFF" w:rsidRPr="007D3526" w:rsidRDefault="00D50DFF">
      <w:pPr>
        <w:rPr>
          <w:rFonts w:ascii="Calibri Light" w:hAnsi="Calibri Light" w:cs="Calibri Light"/>
          <w:sz w:val="24"/>
          <w:szCs w:val="24"/>
          <w:lang w:val="et-EE"/>
        </w:rPr>
      </w:pPr>
    </w:p>
    <w:p w14:paraId="24A3D334" w14:textId="7D90923C" w:rsidR="00D50DFF" w:rsidRPr="007D3526" w:rsidRDefault="00D50DFF">
      <w:pPr>
        <w:rPr>
          <w:rFonts w:ascii="Calibri Light" w:hAnsi="Calibri Light" w:cs="Calibri Light"/>
          <w:sz w:val="24"/>
          <w:szCs w:val="24"/>
          <w:lang w:val="et-EE"/>
        </w:rPr>
      </w:pPr>
      <w:r w:rsidRPr="007D3526">
        <w:rPr>
          <w:rFonts w:ascii="Calibri Light" w:hAnsi="Calibri Light" w:cs="Calibri Light"/>
          <w:sz w:val="24"/>
          <w:szCs w:val="24"/>
          <w:lang w:val="et-EE"/>
        </w:rPr>
        <w:t xml:space="preserve">ja </w:t>
      </w:r>
    </w:p>
    <w:p w14:paraId="3F951319" w14:textId="77777777" w:rsidR="00D50DFF" w:rsidRPr="007D3526" w:rsidRDefault="00D50DFF">
      <w:pPr>
        <w:rPr>
          <w:rFonts w:ascii="Calibri Light" w:hAnsi="Calibri Light" w:cs="Calibri Light"/>
          <w:sz w:val="24"/>
          <w:szCs w:val="24"/>
          <w:lang w:val="et-EE"/>
        </w:rPr>
      </w:pPr>
    </w:p>
    <w:p w14:paraId="10EB3A9D" w14:textId="7F23CD93" w:rsidR="00D50DFF" w:rsidRPr="007D3526" w:rsidRDefault="00E50E4E">
      <w:pPr>
        <w:rPr>
          <w:rFonts w:ascii="Calibri Light" w:hAnsi="Calibri Light" w:cs="Calibri Light"/>
          <w:sz w:val="24"/>
          <w:szCs w:val="24"/>
          <w:lang w:val="et-EE"/>
        </w:rPr>
      </w:pPr>
      <w:r w:rsidRPr="007D3526">
        <w:rPr>
          <w:rFonts w:ascii="Calibri Light" w:hAnsi="Calibri Light" w:cs="Calibri Light"/>
          <w:b/>
          <w:bCs/>
          <w:sz w:val="24"/>
          <w:szCs w:val="24"/>
          <w:lang w:val="et-EE"/>
        </w:rPr>
        <w:t>Konsortsium</w:t>
      </w:r>
      <w:r w:rsidR="00BD15E2" w:rsidRPr="007D3526">
        <w:rPr>
          <w:rFonts w:ascii="Calibri Light" w:hAnsi="Calibri Light" w:cs="Calibri Light"/>
          <w:b/>
          <w:bCs/>
          <w:sz w:val="24"/>
          <w:szCs w:val="24"/>
          <w:lang w:val="et-EE"/>
        </w:rPr>
        <w:t xml:space="preserve">, </w:t>
      </w:r>
      <w:r w:rsidR="00BD15E2" w:rsidRPr="007D3526">
        <w:rPr>
          <w:rFonts w:ascii="Calibri Light" w:hAnsi="Calibri Light" w:cs="Calibri Light"/>
          <w:sz w:val="24"/>
          <w:szCs w:val="24"/>
          <w:lang w:val="et-EE"/>
        </w:rPr>
        <w:t>kuhu kuuluvad</w:t>
      </w:r>
      <w:r w:rsidRPr="007D3526">
        <w:rPr>
          <w:rFonts w:ascii="Calibri Light" w:hAnsi="Calibri Light" w:cs="Calibri Light"/>
          <w:sz w:val="24"/>
          <w:szCs w:val="24"/>
          <w:lang w:val="et-EE"/>
        </w:rPr>
        <w:t xml:space="preserve"> (</w:t>
      </w:r>
      <w:r w:rsidR="00142A26" w:rsidRPr="007D3526">
        <w:rPr>
          <w:rFonts w:ascii="Calibri Light" w:hAnsi="Calibri Light" w:cs="Calibri Light"/>
          <w:sz w:val="24"/>
          <w:szCs w:val="24"/>
          <w:lang w:val="et-EE"/>
        </w:rPr>
        <w:t>[</w:t>
      </w:r>
      <w:r w:rsidR="00142A26" w:rsidRPr="007D3526">
        <w:rPr>
          <w:rFonts w:ascii="Calibri Light" w:hAnsi="Calibri Light" w:cs="Calibri Light"/>
          <w:sz w:val="24"/>
          <w:szCs w:val="24"/>
          <w:highlight w:val="yellow"/>
          <w:lang w:val="et-EE"/>
        </w:rPr>
        <w:t>konsortsiumi liikm</w:t>
      </w:r>
      <w:r w:rsidR="00083F34" w:rsidRPr="007D3526">
        <w:rPr>
          <w:rFonts w:ascii="Calibri Light" w:hAnsi="Calibri Light" w:cs="Calibri Light"/>
          <w:sz w:val="24"/>
          <w:szCs w:val="24"/>
          <w:highlight w:val="yellow"/>
          <w:lang w:val="et-EE"/>
        </w:rPr>
        <w:t>ete nimed</w:t>
      </w:r>
      <w:r w:rsidR="00142A26" w:rsidRPr="007D3526">
        <w:rPr>
          <w:rFonts w:ascii="Calibri Light" w:hAnsi="Calibri Light" w:cs="Calibri Light"/>
          <w:sz w:val="24"/>
          <w:szCs w:val="24"/>
          <w:lang w:val="et-EE"/>
        </w:rPr>
        <w:t>])</w:t>
      </w:r>
      <w:r w:rsidR="0055705F" w:rsidRPr="007D3526">
        <w:rPr>
          <w:rFonts w:ascii="Calibri Light" w:hAnsi="Calibri Light" w:cs="Calibri Light"/>
          <w:sz w:val="24"/>
          <w:szCs w:val="24"/>
          <w:lang w:val="et-EE"/>
        </w:rPr>
        <w:t xml:space="preserve"> (edaspidi “</w:t>
      </w:r>
      <w:r w:rsidR="0055705F" w:rsidRPr="007D3526">
        <w:rPr>
          <w:rFonts w:ascii="Calibri Light" w:hAnsi="Calibri Light" w:cs="Calibri Light"/>
          <w:b/>
          <w:bCs/>
          <w:sz w:val="24"/>
          <w:szCs w:val="24"/>
          <w:lang w:val="et-EE"/>
        </w:rPr>
        <w:t>konsortsium</w:t>
      </w:r>
      <w:r w:rsidR="0055705F" w:rsidRPr="007D3526">
        <w:rPr>
          <w:rFonts w:ascii="Calibri Light" w:hAnsi="Calibri Light" w:cs="Calibri Light"/>
          <w:sz w:val="24"/>
          <w:szCs w:val="24"/>
          <w:lang w:val="et-EE"/>
        </w:rPr>
        <w:t>” või “</w:t>
      </w:r>
      <w:r w:rsidR="0055705F" w:rsidRPr="007D3526">
        <w:rPr>
          <w:rFonts w:ascii="Calibri Light" w:hAnsi="Calibri Light" w:cs="Calibri Light"/>
          <w:b/>
          <w:bCs/>
          <w:sz w:val="24"/>
          <w:szCs w:val="24"/>
          <w:lang w:val="et-EE"/>
        </w:rPr>
        <w:t>teenuse osutaja</w:t>
      </w:r>
      <w:r w:rsidR="0055705F" w:rsidRPr="007D3526">
        <w:rPr>
          <w:rFonts w:ascii="Calibri Light" w:hAnsi="Calibri Light" w:cs="Calibri Light"/>
          <w:sz w:val="24"/>
          <w:szCs w:val="24"/>
          <w:lang w:val="et-EE"/>
        </w:rPr>
        <w:t>”)</w:t>
      </w:r>
      <w:r w:rsidR="00142A26" w:rsidRPr="007D3526">
        <w:rPr>
          <w:rFonts w:ascii="Calibri Light" w:hAnsi="Calibri Light" w:cs="Calibri Light"/>
          <w:sz w:val="24"/>
          <w:szCs w:val="24"/>
          <w:lang w:val="et-EE"/>
        </w:rPr>
        <w:t xml:space="preserve">, mida esindab </w:t>
      </w:r>
      <w:r w:rsidR="00083F34" w:rsidRPr="007D3526">
        <w:rPr>
          <w:rFonts w:ascii="Calibri Light" w:hAnsi="Calibri Light" w:cs="Calibri Light"/>
          <w:sz w:val="24"/>
          <w:szCs w:val="24"/>
          <w:lang w:val="et-EE"/>
        </w:rPr>
        <w:t>konsortsiumilepingu alusel juhtivpartner [</w:t>
      </w:r>
      <w:r w:rsidR="00083F34" w:rsidRPr="007D3526">
        <w:rPr>
          <w:rFonts w:ascii="Calibri Light" w:hAnsi="Calibri Light" w:cs="Calibri Light"/>
          <w:sz w:val="24"/>
          <w:szCs w:val="24"/>
          <w:highlight w:val="yellow"/>
          <w:lang w:val="et-EE"/>
        </w:rPr>
        <w:t>juhtivpartneri nimi</w:t>
      </w:r>
      <w:r w:rsidR="00083F34" w:rsidRPr="007D3526">
        <w:rPr>
          <w:rFonts w:ascii="Calibri Light" w:hAnsi="Calibri Light" w:cs="Calibri Light"/>
          <w:sz w:val="24"/>
          <w:szCs w:val="24"/>
          <w:lang w:val="et-EE"/>
        </w:rPr>
        <w:t>]</w:t>
      </w:r>
      <w:r w:rsidR="004418AA" w:rsidRPr="007D3526">
        <w:rPr>
          <w:rFonts w:ascii="Calibri Light" w:hAnsi="Calibri Light" w:cs="Calibri Light"/>
          <w:sz w:val="24"/>
          <w:szCs w:val="24"/>
          <w:lang w:val="et-EE"/>
        </w:rPr>
        <w:t xml:space="preserve">, </w:t>
      </w:r>
      <w:r w:rsidR="0055705F" w:rsidRPr="007D3526">
        <w:rPr>
          <w:rFonts w:ascii="Calibri Light" w:hAnsi="Calibri Light" w:cs="Calibri Light"/>
          <w:sz w:val="24"/>
          <w:szCs w:val="24"/>
          <w:lang w:val="et-EE"/>
        </w:rPr>
        <w:t>mida esindab volikirja/põhikirja alusel [</w:t>
      </w:r>
      <w:r w:rsidR="0055705F" w:rsidRPr="007D3526">
        <w:rPr>
          <w:rFonts w:ascii="Calibri Light" w:hAnsi="Calibri Light" w:cs="Calibri Light"/>
          <w:sz w:val="24"/>
          <w:szCs w:val="24"/>
          <w:highlight w:val="yellow"/>
          <w:lang w:val="et-EE"/>
        </w:rPr>
        <w:t>nimi</w:t>
      </w:r>
      <w:r w:rsidR="0055705F" w:rsidRPr="007D3526">
        <w:rPr>
          <w:rFonts w:ascii="Calibri Light" w:hAnsi="Calibri Light" w:cs="Calibri Light"/>
          <w:sz w:val="24"/>
          <w:szCs w:val="24"/>
          <w:lang w:val="et-EE"/>
        </w:rPr>
        <w:t>],</w:t>
      </w:r>
    </w:p>
    <w:p w14:paraId="45149317" w14:textId="77777777" w:rsidR="00FE5FA0" w:rsidRPr="007D3526" w:rsidRDefault="00FE5FA0">
      <w:pPr>
        <w:rPr>
          <w:rFonts w:ascii="Calibri Light" w:hAnsi="Calibri Light" w:cs="Calibri Light"/>
          <w:sz w:val="24"/>
          <w:szCs w:val="24"/>
          <w:lang w:val="et-EE"/>
        </w:rPr>
      </w:pPr>
    </w:p>
    <w:p w14:paraId="4F924AB7" w14:textId="6238F3F2" w:rsidR="00C129B0" w:rsidRPr="00067FF9" w:rsidRDefault="00FE5FA0" w:rsidP="45CDB16F">
      <w:pPr>
        <w:rPr>
          <w:rFonts w:ascii="Calibri Light" w:hAnsi="Calibri Light" w:cs="Calibri Light"/>
          <w:sz w:val="24"/>
          <w:szCs w:val="24"/>
          <w:lang w:val="nb-NO"/>
          <w:rPrChange w:id="0" w:author="Indrek Heinla" w:date="2025-01-08T14:43:00Z" w16du:dateUtc="2025-01-08T12:43:00Z">
            <w:rPr>
              <w:rFonts w:ascii="Calibri Light" w:hAnsi="Calibri Light" w:cs="Calibri Light"/>
              <w:sz w:val="24"/>
              <w:szCs w:val="24"/>
            </w:rPr>
          </w:rPrChange>
        </w:rPr>
      </w:pPr>
      <w:r w:rsidRPr="00067FF9">
        <w:rPr>
          <w:rFonts w:ascii="Calibri Light" w:hAnsi="Calibri Light" w:cs="Calibri Light"/>
          <w:sz w:val="24"/>
          <w:szCs w:val="24"/>
          <w:lang w:val="nb-NO"/>
          <w:rPrChange w:id="1" w:author="Indrek Heinla" w:date="2025-01-08T14:43:00Z" w16du:dateUtc="2025-01-08T12:43:00Z">
            <w:rPr>
              <w:rFonts w:ascii="Calibri Light" w:hAnsi="Calibri Light" w:cs="Calibri Light"/>
              <w:sz w:val="24"/>
              <w:szCs w:val="24"/>
            </w:rPr>
          </w:rPrChange>
        </w:rPr>
        <w:t xml:space="preserve">tellija </w:t>
      </w:r>
      <w:r w:rsidR="00696C80" w:rsidRPr="00067FF9">
        <w:rPr>
          <w:rFonts w:ascii="Calibri Light" w:hAnsi="Calibri Light" w:cs="Calibri Light"/>
          <w:sz w:val="24"/>
          <w:szCs w:val="24"/>
          <w:lang w:val="nb-NO"/>
          <w:rPrChange w:id="2" w:author="Indrek Heinla" w:date="2025-01-08T14:43:00Z" w16du:dateUtc="2025-01-08T12:43:00Z">
            <w:rPr>
              <w:rFonts w:ascii="Calibri Light" w:hAnsi="Calibri Light" w:cs="Calibri Light"/>
              <w:sz w:val="24"/>
              <w:szCs w:val="24"/>
            </w:rPr>
          </w:rPrChange>
        </w:rPr>
        <w:t xml:space="preserve">ja </w:t>
      </w:r>
      <w:r w:rsidRPr="00067FF9">
        <w:rPr>
          <w:rFonts w:ascii="Calibri Light" w:hAnsi="Calibri Light" w:cs="Calibri Light"/>
          <w:sz w:val="24"/>
          <w:szCs w:val="24"/>
          <w:lang w:val="nb-NO"/>
          <w:rPrChange w:id="3" w:author="Indrek Heinla" w:date="2025-01-08T14:43:00Z" w16du:dateUtc="2025-01-08T12:43:00Z">
            <w:rPr>
              <w:rFonts w:ascii="Calibri Light" w:hAnsi="Calibri Light" w:cs="Calibri Light"/>
              <w:sz w:val="24"/>
              <w:szCs w:val="24"/>
            </w:rPr>
          </w:rPrChange>
        </w:rPr>
        <w:t>teenuse osutaja edaspidi ühiselt nimetatud ka kui “</w:t>
      </w:r>
      <w:r w:rsidRPr="00067FF9">
        <w:rPr>
          <w:rFonts w:ascii="Calibri Light" w:hAnsi="Calibri Light" w:cs="Calibri Light"/>
          <w:b/>
          <w:bCs/>
          <w:sz w:val="24"/>
          <w:szCs w:val="24"/>
          <w:lang w:val="nb-NO"/>
          <w:rPrChange w:id="4" w:author="Indrek Heinla" w:date="2025-01-08T14:43:00Z" w16du:dateUtc="2025-01-08T12:43:00Z">
            <w:rPr>
              <w:rFonts w:ascii="Calibri Light" w:hAnsi="Calibri Light" w:cs="Calibri Light"/>
              <w:b/>
              <w:bCs/>
              <w:sz w:val="24"/>
              <w:szCs w:val="24"/>
            </w:rPr>
          </w:rPrChange>
        </w:rPr>
        <w:t>pool</w:t>
      </w:r>
      <w:r w:rsidR="00696C80" w:rsidRPr="00067FF9">
        <w:rPr>
          <w:rFonts w:ascii="Calibri Light" w:hAnsi="Calibri Light" w:cs="Calibri Light"/>
          <w:b/>
          <w:bCs/>
          <w:sz w:val="24"/>
          <w:szCs w:val="24"/>
          <w:lang w:val="nb-NO"/>
          <w:rPrChange w:id="5" w:author="Indrek Heinla" w:date="2025-01-08T14:43:00Z" w16du:dateUtc="2025-01-08T12:43:00Z">
            <w:rPr>
              <w:rFonts w:ascii="Calibri Light" w:hAnsi="Calibri Light" w:cs="Calibri Light"/>
              <w:b/>
              <w:bCs/>
              <w:sz w:val="24"/>
              <w:szCs w:val="24"/>
            </w:rPr>
          </w:rPrChange>
        </w:rPr>
        <w:t>ed</w:t>
      </w:r>
      <w:r w:rsidRPr="00067FF9">
        <w:rPr>
          <w:rFonts w:ascii="Calibri Light" w:hAnsi="Calibri Light" w:cs="Calibri Light"/>
          <w:sz w:val="24"/>
          <w:szCs w:val="24"/>
          <w:lang w:val="nb-NO"/>
          <w:rPrChange w:id="6" w:author="Indrek Heinla" w:date="2025-01-08T14:43:00Z" w16du:dateUtc="2025-01-08T12:43:00Z">
            <w:rPr>
              <w:rFonts w:ascii="Calibri Light" w:hAnsi="Calibri Light" w:cs="Calibri Light"/>
              <w:sz w:val="24"/>
              <w:szCs w:val="24"/>
            </w:rPr>
          </w:rPrChange>
        </w:rPr>
        <w:t>” ja eraldi kui “</w:t>
      </w:r>
      <w:r w:rsidRPr="00067FF9">
        <w:rPr>
          <w:rFonts w:ascii="Calibri Light" w:hAnsi="Calibri Light" w:cs="Calibri Light"/>
          <w:b/>
          <w:bCs/>
          <w:sz w:val="24"/>
          <w:szCs w:val="24"/>
          <w:lang w:val="nb-NO"/>
          <w:rPrChange w:id="7" w:author="Indrek Heinla" w:date="2025-01-08T14:43:00Z" w16du:dateUtc="2025-01-08T12:43:00Z">
            <w:rPr>
              <w:rFonts w:ascii="Calibri Light" w:hAnsi="Calibri Light" w:cs="Calibri Light"/>
              <w:b/>
              <w:bCs/>
              <w:sz w:val="24"/>
              <w:szCs w:val="24"/>
            </w:rPr>
          </w:rPrChange>
        </w:rPr>
        <w:t>pool</w:t>
      </w:r>
      <w:r w:rsidRPr="00067FF9">
        <w:rPr>
          <w:rFonts w:ascii="Calibri Light" w:hAnsi="Calibri Light" w:cs="Calibri Light"/>
          <w:sz w:val="24"/>
          <w:szCs w:val="24"/>
          <w:lang w:val="nb-NO"/>
          <w:rPrChange w:id="8" w:author="Indrek Heinla" w:date="2025-01-08T14:43:00Z" w16du:dateUtc="2025-01-08T12:43:00Z">
            <w:rPr>
              <w:rFonts w:ascii="Calibri Light" w:hAnsi="Calibri Light" w:cs="Calibri Light"/>
              <w:sz w:val="24"/>
              <w:szCs w:val="24"/>
            </w:rPr>
          </w:rPrChange>
        </w:rPr>
        <w:t>”</w:t>
      </w:r>
      <w:r w:rsidR="00183DF2" w:rsidRPr="00067FF9">
        <w:rPr>
          <w:rFonts w:ascii="Calibri Light" w:hAnsi="Calibri Light" w:cs="Calibri Light"/>
          <w:sz w:val="24"/>
          <w:szCs w:val="24"/>
          <w:lang w:val="nb-NO"/>
          <w:rPrChange w:id="9" w:author="Indrek Heinla" w:date="2025-01-08T14:43:00Z" w16du:dateUtc="2025-01-08T12:43:00Z">
            <w:rPr>
              <w:rFonts w:ascii="Calibri Light" w:hAnsi="Calibri Light" w:cs="Calibri Light"/>
              <w:sz w:val="24"/>
              <w:szCs w:val="24"/>
            </w:rPr>
          </w:rPrChange>
        </w:rPr>
        <w:t>,</w:t>
      </w:r>
    </w:p>
    <w:p w14:paraId="3DBC4805" w14:textId="77777777" w:rsidR="00183DF2" w:rsidRPr="007D3526" w:rsidRDefault="00183DF2">
      <w:pPr>
        <w:rPr>
          <w:rFonts w:ascii="Calibri Light" w:hAnsi="Calibri Light" w:cs="Calibri Light"/>
          <w:sz w:val="24"/>
          <w:szCs w:val="24"/>
          <w:lang w:val="et-EE"/>
        </w:rPr>
      </w:pPr>
    </w:p>
    <w:p w14:paraId="24398DAE" w14:textId="6A849E16" w:rsidR="00183DF2" w:rsidRPr="007D3526" w:rsidRDefault="00183DF2">
      <w:pPr>
        <w:rPr>
          <w:rFonts w:ascii="Calibri Light" w:hAnsi="Calibri Light" w:cs="Calibri Light"/>
          <w:b/>
          <w:bCs/>
          <w:sz w:val="24"/>
          <w:szCs w:val="24"/>
          <w:lang w:val="et-EE"/>
        </w:rPr>
      </w:pPr>
      <w:r w:rsidRPr="007D3526">
        <w:rPr>
          <w:rFonts w:ascii="Calibri Light" w:hAnsi="Calibri Light" w:cs="Calibri Light"/>
          <w:b/>
          <w:bCs/>
          <w:sz w:val="24"/>
          <w:szCs w:val="24"/>
          <w:lang w:val="et-EE"/>
        </w:rPr>
        <w:t xml:space="preserve">VÕTTES ARVESSE, ET: </w:t>
      </w:r>
    </w:p>
    <w:p w14:paraId="4775A0B1" w14:textId="77777777" w:rsidR="00183DF2" w:rsidRPr="007D3526" w:rsidRDefault="00183DF2">
      <w:pPr>
        <w:rPr>
          <w:rFonts w:ascii="Calibri Light" w:hAnsi="Calibri Light" w:cs="Calibri Light"/>
          <w:sz w:val="24"/>
          <w:szCs w:val="24"/>
          <w:lang w:val="et-EE"/>
        </w:rPr>
      </w:pPr>
    </w:p>
    <w:p w14:paraId="654C50E4" w14:textId="3D4F2A7F" w:rsidR="00593CF2" w:rsidRPr="007D3526" w:rsidRDefault="00593CF2" w:rsidP="00593CF2">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 xml:space="preserve">käesolev leping sõlmitakse </w:t>
      </w:r>
      <w:r w:rsidR="006334F9">
        <w:rPr>
          <w:rFonts w:ascii="Calibri Light" w:hAnsi="Calibri Light" w:cs="Calibri Light"/>
          <w:sz w:val="24"/>
          <w:szCs w:val="24"/>
          <w:lang w:val="et-EE"/>
        </w:rPr>
        <w:t>riigi t</w:t>
      </w:r>
      <w:r w:rsidR="006334F9" w:rsidRPr="00A5078E">
        <w:rPr>
          <w:rFonts w:ascii="Calibri Light" w:hAnsi="Calibri Light" w:cs="Calibri Light"/>
          <w:sz w:val="24"/>
          <w:szCs w:val="24"/>
          <w:lang w:val="et-EE"/>
        </w:rPr>
        <w:t>eadus-, arendus- ja innovatsioonitegevuste tulemuste rakendamise võimekuse tõstmine ühiskonnas ning selleks soodsa poliitikakeskkonna loomine</w:t>
      </w:r>
      <w:r w:rsidR="006334F9">
        <w:rPr>
          <w:rFonts w:ascii="Calibri Light" w:hAnsi="Calibri Light" w:cs="Calibri Light"/>
          <w:sz w:val="24"/>
          <w:szCs w:val="24"/>
          <w:lang w:val="et-EE"/>
        </w:rPr>
        <w:t xml:space="preserve"> </w:t>
      </w:r>
      <w:r w:rsidR="006334F9" w:rsidRPr="007D3526">
        <w:rPr>
          <w:rFonts w:ascii="Calibri Light" w:hAnsi="Calibri Light" w:cs="Calibri Light"/>
          <w:sz w:val="24"/>
          <w:szCs w:val="24"/>
          <w:lang w:val="et-EE"/>
        </w:rPr>
        <w:t>(edaspidi “</w:t>
      </w:r>
      <w:r w:rsidR="006334F9" w:rsidRPr="007D3526">
        <w:rPr>
          <w:rFonts w:ascii="Calibri Light" w:hAnsi="Calibri Light" w:cs="Calibri Light"/>
          <w:b/>
          <w:bCs/>
          <w:sz w:val="24"/>
          <w:szCs w:val="24"/>
          <w:lang w:val="et-EE"/>
        </w:rPr>
        <w:t>RITA</w:t>
      </w:r>
      <w:r w:rsidR="006334F9">
        <w:rPr>
          <w:rFonts w:ascii="Calibri Light" w:hAnsi="Calibri Light" w:cs="Calibri Light"/>
          <w:b/>
          <w:bCs/>
          <w:sz w:val="24"/>
          <w:szCs w:val="24"/>
          <w:lang w:val="et-EE"/>
        </w:rPr>
        <w:t>+</w:t>
      </w:r>
      <w:r w:rsidR="006334F9" w:rsidRPr="007D3526">
        <w:rPr>
          <w:rFonts w:ascii="Calibri Light" w:hAnsi="Calibri Light" w:cs="Calibri Light"/>
          <w:sz w:val="24"/>
          <w:szCs w:val="24"/>
          <w:lang w:val="et-EE"/>
        </w:rPr>
        <w:t xml:space="preserve">”) </w:t>
      </w:r>
      <w:r w:rsidR="006334F9">
        <w:rPr>
          <w:rFonts w:ascii="Calibri Light" w:hAnsi="Calibri Light" w:cs="Calibri Light"/>
          <w:sz w:val="24"/>
          <w:szCs w:val="24"/>
          <w:lang w:val="et-EE"/>
        </w:rPr>
        <w:t>programmi ala</w:t>
      </w:r>
      <w:r w:rsidR="006334F9" w:rsidRPr="007D3526">
        <w:rPr>
          <w:rFonts w:ascii="Calibri Light" w:hAnsi="Calibri Light" w:cs="Calibri Light"/>
          <w:sz w:val="24"/>
          <w:szCs w:val="24"/>
          <w:lang w:val="et-EE"/>
        </w:rPr>
        <w:t>tegevuse 1 „</w:t>
      </w:r>
      <w:r w:rsidR="006334F9" w:rsidRPr="00664293">
        <w:rPr>
          <w:rFonts w:ascii="Calibri Light" w:hAnsi="Calibri Light" w:cs="Calibri Light"/>
          <w:sz w:val="24"/>
          <w:szCs w:val="24"/>
          <w:lang w:val="et-EE"/>
        </w:rPr>
        <w:t>ministeeriumide valitsemisalade ülestel teemadel interdistsiplinaarsete rakendusuuringute teostamine nutika spetsialiseerumise valdkondades ühiskonna ja majanduse olemasolevate ja eesseisvate väljakutsete lahendamiseks</w:t>
      </w:r>
      <w:r w:rsidR="006334F9">
        <w:rPr>
          <w:rFonts w:ascii="Calibri Light" w:hAnsi="Calibri Light" w:cs="Calibri Light"/>
          <w:sz w:val="24"/>
          <w:szCs w:val="24"/>
          <w:lang w:val="et-EE"/>
        </w:rPr>
        <w:t>“ elluviimise raames</w:t>
      </w:r>
      <w:r w:rsidR="006334F9" w:rsidRPr="007D3526">
        <w:rPr>
          <w:rFonts w:ascii="Calibri Light" w:hAnsi="Calibri Light" w:cs="Calibri Light"/>
          <w:sz w:val="24"/>
          <w:szCs w:val="24"/>
          <w:lang w:val="et-EE"/>
        </w:rPr>
        <w:t>,</w:t>
      </w:r>
    </w:p>
    <w:p w14:paraId="3BC82261" w14:textId="7E5E7D56" w:rsidR="00593CF2" w:rsidRPr="00405A67" w:rsidRDefault="00405A67" w:rsidP="00405A67">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lepingu täitmisel juhindutakse mh haridus- ja teadusministri</w:t>
      </w:r>
      <w:r>
        <w:rPr>
          <w:rFonts w:ascii="Calibri Light" w:hAnsi="Calibri Light" w:cs="Calibri Light"/>
          <w:sz w:val="24"/>
          <w:szCs w:val="24"/>
          <w:lang w:val="et-EE"/>
        </w:rPr>
        <w:t xml:space="preserve"> </w:t>
      </w:r>
      <w:r w:rsidRPr="009F44A4">
        <w:rPr>
          <w:rFonts w:ascii="Calibri Light" w:hAnsi="Calibri Light" w:cs="Calibri Light"/>
          <w:sz w:val="24"/>
          <w:szCs w:val="24"/>
          <w:lang w:val="et-EE"/>
        </w:rPr>
        <w:t xml:space="preserve"> 21. novembri 2023. a käskkirja nr 317</w:t>
      </w:r>
      <w:r>
        <w:rPr>
          <w:rFonts w:ascii="Calibri Light" w:hAnsi="Calibri Light" w:cs="Calibri Light"/>
          <w:sz w:val="24"/>
          <w:szCs w:val="24"/>
          <w:lang w:val="et-EE"/>
        </w:rPr>
        <w:t xml:space="preserve"> lisast „</w:t>
      </w:r>
      <w:r w:rsidRPr="00641E6B">
        <w:rPr>
          <w:rFonts w:ascii="Calibri Light" w:hAnsi="Calibri Light" w:cs="Calibri Light"/>
          <w:sz w:val="24"/>
          <w:szCs w:val="24"/>
          <w:lang w:val="et-EE"/>
        </w:rPr>
        <w:t>Teadus-, arendus- ja innovatsioonitegevuste tulemuste rakendamise võimekuse tõstmine ühiskonnas ning selleks soodsa poliitikakeskkonna loomine“ (RITA+) elluviimiseks  toetuse andmine</w:t>
      </w:r>
      <w:r>
        <w:rPr>
          <w:rFonts w:ascii="Calibri Light" w:hAnsi="Calibri Light" w:cs="Calibri Light"/>
          <w:sz w:val="24"/>
          <w:szCs w:val="24"/>
          <w:lang w:val="et-EE"/>
        </w:rPr>
        <w:t xml:space="preserve">“ ja </w:t>
      </w:r>
      <w:r w:rsidRPr="005E7775">
        <w:rPr>
          <w:rFonts w:ascii="Calibri Light" w:hAnsi="Calibri Light" w:cs="Calibri Light"/>
          <w:sz w:val="24"/>
          <w:szCs w:val="24"/>
          <w:lang w:val="et-EE"/>
        </w:rPr>
        <w:t>teistest seotud Eesti Vabariigi õigusaktidest</w:t>
      </w:r>
      <w:r w:rsidR="00593CF2" w:rsidRPr="00405A67">
        <w:rPr>
          <w:rFonts w:ascii="Calibri Light" w:hAnsi="Calibri Light" w:cs="Calibri Light"/>
          <w:sz w:val="24"/>
          <w:szCs w:val="24"/>
          <w:lang w:val="et-EE"/>
        </w:rPr>
        <w:t>,</w:t>
      </w:r>
    </w:p>
    <w:p w14:paraId="5AF3F25E" w14:textId="5F541660" w:rsidR="00A22D7E" w:rsidRPr="007D3526" w:rsidRDefault="00C40B15" w:rsidP="00C40B15">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 xml:space="preserve">lepingu täitmisel lähtutakse </w:t>
      </w:r>
      <w:r w:rsidR="00A22D7E" w:rsidRPr="007D3526">
        <w:rPr>
          <w:rFonts w:ascii="Calibri Light" w:hAnsi="Calibri Light" w:cs="Calibri Light"/>
          <w:sz w:val="24"/>
          <w:szCs w:val="24"/>
          <w:lang w:val="et-EE"/>
        </w:rPr>
        <w:t>ETAGi korraldatud avaliku konkursi “[</w:t>
      </w:r>
      <w:r w:rsidR="00A22D7E" w:rsidRPr="007D3526">
        <w:rPr>
          <w:rFonts w:ascii="Calibri Light" w:hAnsi="Calibri Light" w:cs="Calibri Light"/>
          <w:sz w:val="24"/>
          <w:szCs w:val="24"/>
          <w:highlight w:val="yellow"/>
          <w:lang w:val="et-EE"/>
        </w:rPr>
        <w:t>avaliku konkursi nimetus</w:t>
      </w:r>
      <w:r w:rsidR="00A22D7E" w:rsidRPr="007D3526">
        <w:rPr>
          <w:rFonts w:ascii="Calibri Light" w:hAnsi="Calibri Light" w:cs="Calibri Light"/>
          <w:sz w:val="24"/>
          <w:szCs w:val="24"/>
          <w:lang w:val="et-EE"/>
        </w:rPr>
        <w:t>]” tulemustest,</w:t>
      </w:r>
    </w:p>
    <w:p w14:paraId="40928E86" w14:textId="77777777" w:rsidR="00577547" w:rsidRPr="007D3526" w:rsidRDefault="00A22D7E">
      <w:pPr>
        <w:rPr>
          <w:rFonts w:ascii="Calibri Light" w:hAnsi="Calibri Light" w:cs="Calibri Light"/>
          <w:sz w:val="24"/>
          <w:szCs w:val="24"/>
          <w:lang w:val="et-EE"/>
        </w:rPr>
      </w:pPr>
      <w:r w:rsidRPr="007D3526">
        <w:rPr>
          <w:rFonts w:ascii="Calibri Light" w:hAnsi="Calibri Light" w:cs="Calibri Light"/>
          <w:sz w:val="24"/>
          <w:szCs w:val="24"/>
          <w:lang w:val="et-EE"/>
        </w:rPr>
        <w:t>sõlmisid käesoleva teenuse osutamise lepingu (edaspidi “</w:t>
      </w:r>
      <w:r w:rsidRPr="007D3526">
        <w:rPr>
          <w:rFonts w:ascii="Calibri Light" w:hAnsi="Calibri Light" w:cs="Calibri Light"/>
          <w:b/>
          <w:bCs/>
          <w:sz w:val="24"/>
          <w:szCs w:val="24"/>
          <w:lang w:val="et-EE"/>
        </w:rPr>
        <w:t>leping</w:t>
      </w:r>
      <w:r w:rsidRPr="007D3526">
        <w:rPr>
          <w:rFonts w:ascii="Calibri Light" w:hAnsi="Calibri Light" w:cs="Calibri Light"/>
          <w:sz w:val="24"/>
          <w:szCs w:val="24"/>
          <w:lang w:val="et-EE"/>
        </w:rPr>
        <w:t>”)</w:t>
      </w:r>
      <w:r w:rsidR="00577547" w:rsidRPr="007D3526">
        <w:rPr>
          <w:rFonts w:ascii="Calibri Light" w:hAnsi="Calibri Light" w:cs="Calibri Light"/>
          <w:sz w:val="24"/>
          <w:szCs w:val="24"/>
          <w:lang w:val="et-EE"/>
        </w:rPr>
        <w:t xml:space="preserve"> alljärgnevas:</w:t>
      </w:r>
    </w:p>
    <w:p w14:paraId="31D40E2B" w14:textId="77777777" w:rsidR="00577547" w:rsidRPr="007D3526" w:rsidRDefault="00577547">
      <w:pPr>
        <w:rPr>
          <w:rFonts w:ascii="Calibri Light" w:hAnsi="Calibri Light" w:cs="Calibri Light"/>
          <w:sz w:val="24"/>
          <w:szCs w:val="24"/>
          <w:lang w:val="et-EE"/>
        </w:rPr>
      </w:pPr>
    </w:p>
    <w:p w14:paraId="64E9151C" w14:textId="753A6DC0" w:rsidR="00577547" w:rsidRPr="007D3526" w:rsidRDefault="00577547" w:rsidP="0057754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ESE</w:t>
      </w:r>
    </w:p>
    <w:p w14:paraId="3C619B47" w14:textId="0F08DE5A" w:rsidR="00C822E6" w:rsidRPr="007D3526" w:rsidRDefault="00C822E6" w:rsidP="00C822E6">
      <w:pPr>
        <w:pStyle w:val="Level2"/>
        <w:rPr>
          <w:rFonts w:ascii="Calibri Light" w:hAnsi="Calibri Light" w:cs="Calibri Light"/>
          <w:sz w:val="24"/>
          <w:szCs w:val="24"/>
          <w:lang w:val="et-EE"/>
        </w:rPr>
      </w:pPr>
      <w:r w:rsidRPr="1E4D46E9">
        <w:rPr>
          <w:rFonts w:ascii="Calibri Light" w:hAnsi="Calibri Light" w:cs="Calibri Light"/>
          <w:sz w:val="24"/>
          <w:szCs w:val="24"/>
          <w:lang w:val="et-EE"/>
        </w:rPr>
        <w:t xml:space="preserve">Lepingu alusel </w:t>
      </w:r>
      <w:r w:rsidR="003301F9" w:rsidRPr="1E4D46E9">
        <w:rPr>
          <w:rFonts w:ascii="Calibri Light" w:hAnsi="Calibri Light" w:cs="Calibri Light"/>
          <w:sz w:val="24"/>
          <w:szCs w:val="24"/>
          <w:lang w:val="et-EE"/>
        </w:rPr>
        <w:t xml:space="preserve">kohustub </w:t>
      </w:r>
      <w:r w:rsidRPr="1E4D46E9">
        <w:rPr>
          <w:rFonts w:ascii="Calibri Light" w:hAnsi="Calibri Light" w:cs="Calibri Light"/>
          <w:sz w:val="24"/>
          <w:szCs w:val="24"/>
          <w:lang w:val="et-EE"/>
        </w:rPr>
        <w:t xml:space="preserve">teenuse osutaja </w:t>
      </w:r>
      <w:r w:rsidR="003301F9" w:rsidRPr="1E4D46E9">
        <w:rPr>
          <w:rFonts w:ascii="Calibri Light" w:hAnsi="Calibri Light" w:cs="Calibri Light"/>
          <w:sz w:val="24"/>
          <w:szCs w:val="24"/>
          <w:lang w:val="et-EE"/>
        </w:rPr>
        <w:t xml:space="preserve">tegema </w:t>
      </w:r>
      <w:r w:rsidRPr="1E4D46E9">
        <w:rPr>
          <w:rFonts w:ascii="Calibri Light" w:hAnsi="Calibri Light" w:cs="Calibri Light"/>
          <w:sz w:val="24"/>
          <w:szCs w:val="24"/>
          <w:lang w:val="et-EE"/>
        </w:rPr>
        <w:t xml:space="preserve">teadus- ja arendustöö </w:t>
      </w:r>
      <w:r w:rsidRPr="1E4D46E9">
        <w:rPr>
          <w:rFonts w:ascii="Calibri Light" w:hAnsi="Calibri Light" w:cs="Calibri Light"/>
          <w:b/>
          <w:bCs/>
          <w:sz w:val="24"/>
          <w:szCs w:val="24"/>
          <w:lang w:val="et-EE"/>
        </w:rPr>
        <w:t>„[</w:t>
      </w:r>
      <w:r w:rsidRPr="1E4D46E9">
        <w:rPr>
          <w:rFonts w:ascii="Calibri Light" w:hAnsi="Calibri Light" w:cs="Calibri Light"/>
          <w:b/>
          <w:bCs/>
          <w:sz w:val="24"/>
          <w:szCs w:val="24"/>
          <w:highlight w:val="yellow"/>
          <w:lang w:val="et-EE"/>
        </w:rPr>
        <w:t>teadus- ja arendustöö nimetus</w:t>
      </w:r>
      <w:r w:rsidRPr="1E4D46E9">
        <w:rPr>
          <w:rFonts w:ascii="Calibri Light" w:hAnsi="Calibri Light" w:cs="Calibri Light"/>
          <w:b/>
          <w:bCs/>
          <w:sz w:val="24"/>
          <w:szCs w:val="24"/>
          <w:lang w:val="et-EE"/>
        </w:rPr>
        <w:t>]“</w:t>
      </w:r>
      <w:r w:rsidRPr="1E4D46E9">
        <w:rPr>
          <w:rFonts w:ascii="Calibri Light" w:hAnsi="Calibri Light" w:cs="Calibri Light"/>
          <w:sz w:val="24"/>
          <w:szCs w:val="24"/>
          <w:lang w:val="et-EE"/>
        </w:rPr>
        <w:t xml:space="preserve"> (projekti nr </w:t>
      </w:r>
      <w:proofErr w:type="spellStart"/>
      <w:r w:rsidRPr="1E4D46E9">
        <w:rPr>
          <w:rFonts w:ascii="Calibri Light" w:hAnsi="Calibri Light" w:cs="Calibri Light"/>
          <w:sz w:val="24"/>
          <w:szCs w:val="24"/>
          <w:lang w:val="et-EE"/>
        </w:rPr>
        <w:t>ETISes</w:t>
      </w:r>
      <w:proofErr w:type="spellEnd"/>
      <w:r w:rsidRPr="1E4D46E9">
        <w:rPr>
          <w:rFonts w:ascii="Calibri Light" w:hAnsi="Calibri Light" w:cs="Calibri Light"/>
          <w:sz w:val="24"/>
          <w:szCs w:val="24"/>
          <w:lang w:val="et-EE"/>
        </w:rPr>
        <w:t xml:space="preserve"> </w:t>
      </w:r>
      <w:r w:rsidR="007533F4" w:rsidRPr="1E4D46E9">
        <w:rPr>
          <w:rFonts w:ascii="Calibri Light" w:hAnsi="Calibri Light" w:cs="Calibri Light"/>
          <w:sz w:val="24"/>
          <w:szCs w:val="24"/>
          <w:lang w:val="et-EE"/>
        </w:rPr>
        <w:t>[</w:t>
      </w:r>
      <w:r w:rsidR="007533F4" w:rsidRPr="1E4D46E9">
        <w:rPr>
          <w:rFonts w:ascii="Calibri Light" w:hAnsi="Calibri Light" w:cs="Calibri Light"/>
          <w:sz w:val="24"/>
          <w:szCs w:val="24"/>
          <w:highlight w:val="yellow"/>
          <w:lang w:val="et-EE"/>
        </w:rPr>
        <w:t>projekti nr</w:t>
      </w:r>
      <w:r w:rsidR="007533F4" w:rsidRPr="1E4D46E9">
        <w:rPr>
          <w:rFonts w:ascii="Calibri Light" w:hAnsi="Calibri Light" w:cs="Calibri Light"/>
          <w:sz w:val="24"/>
          <w:szCs w:val="24"/>
          <w:lang w:val="et-EE"/>
        </w:rPr>
        <w:t>]</w:t>
      </w:r>
      <w:r w:rsidRPr="1E4D46E9">
        <w:rPr>
          <w:rFonts w:ascii="Calibri Light" w:hAnsi="Calibri Light" w:cs="Calibri Light"/>
          <w:sz w:val="24"/>
          <w:szCs w:val="24"/>
          <w:lang w:val="et-EE"/>
        </w:rPr>
        <w:t xml:space="preserve">)(edaspidi </w:t>
      </w:r>
      <w:r w:rsidR="007533F4" w:rsidRPr="1E4D46E9">
        <w:rPr>
          <w:rFonts w:ascii="Calibri Light" w:hAnsi="Calibri Light" w:cs="Calibri Light"/>
          <w:sz w:val="24"/>
          <w:szCs w:val="24"/>
          <w:lang w:val="et-EE"/>
        </w:rPr>
        <w:t>„</w:t>
      </w:r>
      <w:r w:rsidR="007533F4" w:rsidRPr="1E4D46E9">
        <w:rPr>
          <w:rFonts w:ascii="Calibri Light" w:hAnsi="Calibri Light" w:cs="Calibri Light"/>
          <w:b/>
          <w:bCs/>
          <w:sz w:val="24"/>
          <w:szCs w:val="24"/>
          <w:lang w:val="et-EE"/>
        </w:rPr>
        <w:t>töö</w:t>
      </w:r>
      <w:r w:rsidR="007533F4" w:rsidRPr="1E4D46E9">
        <w:rPr>
          <w:rFonts w:ascii="Calibri Light" w:hAnsi="Calibri Light" w:cs="Calibri Light"/>
          <w:sz w:val="24"/>
          <w:szCs w:val="24"/>
          <w:lang w:val="et-EE"/>
        </w:rPr>
        <w:t>“ või „</w:t>
      </w:r>
      <w:r w:rsidR="007533F4" w:rsidRPr="1E4D46E9">
        <w:rPr>
          <w:rFonts w:ascii="Calibri Light" w:hAnsi="Calibri Light" w:cs="Calibri Light"/>
          <w:b/>
          <w:bCs/>
          <w:sz w:val="24"/>
          <w:szCs w:val="24"/>
          <w:lang w:val="et-EE"/>
        </w:rPr>
        <w:t>uuring</w:t>
      </w:r>
      <w:r w:rsidR="007533F4" w:rsidRPr="1E4D46E9">
        <w:rPr>
          <w:rFonts w:ascii="Calibri Light" w:hAnsi="Calibri Light" w:cs="Calibri Light"/>
          <w:sz w:val="24"/>
          <w:szCs w:val="24"/>
          <w:lang w:val="et-EE"/>
        </w:rPr>
        <w:t>“</w:t>
      </w:r>
      <w:r w:rsidRPr="1E4D46E9">
        <w:rPr>
          <w:rFonts w:ascii="Calibri Light" w:hAnsi="Calibri Light" w:cs="Calibri Light"/>
          <w:sz w:val="24"/>
          <w:szCs w:val="24"/>
          <w:lang w:val="et-EE"/>
        </w:rPr>
        <w:t xml:space="preserve">) </w:t>
      </w:r>
      <w:r w:rsidRPr="1E4D46E9">
        <w:rPr>
          <w:rFonts w:ascii="Calibri Light" w:hAnsi="Calibri Light" w:cs="Calibri Light"/>
          <w:sz w:val="24"/>
          <w:szCs w:val="24"/>
          <w:lang w:val="et-EE"/>
        </w:rPr>
        <w:lastRenderedPageBreak/>
        <w:t xml:space="preserve">ning </w:t>
      </w:r>
      <w:r w:rsidR="00067FF9">
        <w:rPr>
          <w:rFonts w:ascii="Calibri Light" w:hAnsi="Calibri Light" w:cs="Calibri Light"/>
          <w:sz w:val="24"/>
          <w:szCs w:val="24"/>
          <w:lang w:val="et-EE"/>
        </w:rPr>
        <w:t>ETAG</w:t>
      </w:r>
      <w:r w:rsidRPr="1E4D46E9">
        <w:rPr>
          <w:rFonts w:ascii="Calibri Light" w:hAnsi="Calibri Light" w:cs="Calibri Light"/>
          <w:sz w:val="24"/>
          <w:szCs w:val="24"/>
          <w:lang w:val="et-EE"/>
        </w:rPr>
        <w:t xml:space="preserve"> tasub selle eest </w:t>
      </w:r>
      <w:r w:rsidR="003301F9" w:rsidRPr="1E4D46E9">
        <w:rPr>
          <w:rFonts w:ascii="Calibri Light" w:hAnsi="Calibri Light" w:cs="Calibri Light"/>
          <w:sz w:val="24"/>
          <w:szCs w:val="24"/>
          <w:lang w:val="et-EE"/>
        </w:rPr>
        <w:t xml:space="preserve">teenuse osutajale </w:t>
      </w:r>
      <w:r w:rsidR="002034D6" w:rsidRPr="1E4D46E9">
        <w:rPr>
          <w:rFonts w:ascii="Calibri Light" w:hAnsi="Calibri Light" w:cs="Calibri Light"/>
          <w:sz w:val="24"/>
          <w:szCs w:val="24"/>
          <w:lang w:val="et-EE"/>
        </w:rPr>
        <w:t>tasu summas [</w:t>
      </w:r>
      <w:r w:rsidR="002034D6" w:rsidRPr="1E4D46E9">
        <w:rPr>
          <w:rFonts w:ascii="Calibri Light" w:hAnsi="Calibri Light" w:cs="Calibri Light"/>
          <w:sz w:val="24"/>
          <w:szCs w:val="24"/>
          <w:highlight w:val="yellow"/>
          <w:lang w:val="et-EE"/>
        </w:rPr>
        <w:t>summa</w:t>
      </w:r>
      <w:r w:rsidR="002034D6" w:rsidRPr="1E4D46E9">
        <w:rPr>
          <w:rFonts w:ascii="Calibri Light" w:hAnsi="Calibri Light" w:cs="Calibri Light"/>
          <w:sz w:val="24"/>
          <w:szCs w:val="24"/>
          <w:lang w:val="et-EE"/>
        </w:rPr>
        <w:t>]</w:t>
      </w:r>
      <w:r w:rsidRPr="1E4D46E9">
        <w:rPr>
          <w:rFonts w:ascii="Calibri Light" w:hAnsi="Calibri Light" w:cs="Calibri Light"/>
          <w:sz w:val="24"/>
          <w:szCs w:val="24"/>
          <w:lang w:val="et-EE"/>
        </w:rPr>
        <w:t xml:space="preserve"> eurot (</w:t>
      </w:r>
      <w:r w:rsidR="00B37F83" w:rsidRPr="1E4D46E9">
        <w:rPr>
          <w:rFonts w:ascii="Calibri Light" w:hAnsi="Calibri Light" w:cs="Calibri Light"/>
          <w:sz w:val="24"/>
          <w:szCs w:val="24"/>
          <w:lang w:val="et-EE"/>
        </w:rPr>
        <w:t>[</w:t>
      </w:r>
      <w:r w:rsidR="00B37F83" w:rsidRPr="1E4D46E9">
        <w:rPr>
          <w:rFonts w:ascii="Calibri Light" w:hAnsi="Calibri Light" w:cs="Calibri Light"/>
          <w:sz w:val="24"/>
          <w:szCs w:val="24"/>
          <w:highlight w:val="yellow"/>
          <w:lang w:val="et-EE"/>
        </w:rPr>
        <w:t>summa sõnades</w:t>
      </w:r>
      <w:r w:rsidR="00B37F83" w:rsidRPr="1E4D46E9">
        <w:rPr>
          <w:rFonts w:ascii="Calibri Light" w:hAnsi="Calibri Light" w:cs="Calibri Light"/>
          <w:sz w:val="24"/>
          <w:szCs w:val="24"/>
          <w:lang w:val="et-EE"/>
        </w:rPr>
        <w:t>]</w:t>
      </w:r>
      <w:r w:rsidRPr="1E4D46E9">
        <w:rPr>
          <w:rFonts w:ascii="Calibri Light" w:hAnsi="Calibri Light" w:cs="Calibri Light"/>
          <w:sz w:val="24"/>
          <w:szCs w:val="24"/>
          <w:lang w:val="et-EE"/>
        </w:rPr>
        <w:t xml:space="preserve">). </w:t>
      </w:r>
    </w:p>
    <w:p w14:paraId="078EBD47" w14:textId="4402F942" w:rsidR="00C822E6" w:rsidRPr="007D3526" w:rsidRDefault="00C822E6" w:rsidP="00DD7FE3">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Töö eesmärk, selle juurde kuuluvad osad, töö tulemuse kirjeldus, töö tegemise tähtajad, nõuded, millele valmis töö peab vastama ning muu vajalik informatsioon lepingu täitmiseks on toodud lepingu lisades.</w:t>
      </w:r>
    </w:p>
    <w:p w14:paraId="58BBFB3F" w14:textId="13068C0E" w:rsidR="002457E3" w:rsidRPr="007D3526" w:rsidRDefault="0024316A" w:rsidP="00305FDC">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Pooled moodustavad </w:t>
      </w:r>
      <w:r w:rsidR="00085C2E" w:rsidRPr="007D3526">
        <w:rPr>
          <w:rFonts w:ascii="Calibri Light" w:hAnsi="Calibri Light" w:cs="Calibri Light"/>
          <w:sz w:val="24"/>
          <w:szCs w:val="24"/>
          <w:lang w:val="et-EE"/>
        </w:rPr>
        <w:t xml:space="preserve">lepingu täitmiseks ühiselt projekti juhtkomisjoni, </w:t>
      </w:r>
      <w:r w:rsidR="00F25214" w:rsidRPr="007D3526">
        <w:rPr>
          <w:rFonts w:ascii="Calibri Light" w:hAnsi="Calibri Light" w:cs="Calibri Light"/>
          <w:sz w:val="24"/>
          <w:szCs w:val="24"/>
          <w:lang w:val="et-EE"/>
        </w:rPr>
        <w:t xml:space="preserve">kuhu kuulub kuni 7 liiget. Juhtkomisjoni </w:t>
      </w:r>
      <w:r w:rsidR="00085C2E" w:rsidRPr="007D3526">
        <w:rPr>
          <w:rFonts w:ascii="Calibri Light" w:hAnsi="Calibri Light" w:cs="Calibri Light"/>
          <w:sz w:val="24"/>
          <w:szCs w:val="24"/>
          <w:lang w:val="et-EE"/>
        </w:rPr>
        <w:t xml:space="preserve">koosseisu kuuluvad </w:t>
      </w:r>
      <w:r w:rsidR="00934A03" w:rsidRPr="007D3526">
        <w:rPr>
          <w:rFonts w:ascii="Calibri Light" w:hAnsi="Calibri Light" w:cs="Calibri Light"/>
          <w:sz w:val="24"/>
          <w:szCs w:val="24"/>
          <w:lang w:val="et-EE"/>
        </w:rPr>
        <w:t>konsortsiumi liikme</w:t>
      </w:r>
      <w:r w:rsidR="00AC6934" w:rsidRPr="007D3526">
        <w:rPr>
          <w:rFonts w:ascii="Calibri Light" w:hAnsi="Calibri Light" w:cs="Calibri Light"/>
          <w:sz w:val="24"/>
          <w:szCs w:val="24"/>
          <w:lang w:val="et-EE"/>
        </w:rPr>
        <w:t>te</w:t>
      </w:r>
      <w:r w:rsidR="00934A03" w:rsidRPr="007D3526">
        <w:rPr>
          <w:rFonts w:ascii="Calibri Light" w:hAnsi="Calibri Light" w:cs="Calibri Light"/>
          <w:sz w:val="24"/>
          <w:szCs w:val="24"/>
          <w:lang w:val="et-EE"/>
        </w:rPr>
        <w:t xml:space="preserve"> esindajad</w:t>
      </w:r>
      <w:r w:rsidR="006B75DC" w:rsidRPr="007D3526">
        <w:rPr>
          <w:rFonts w:ascii="Calibri Light" w:hAnsi="Calibri Light" w:cs="Calibri Light"/>
          <w:sz w:val="24"/>
          <w:szCs w:val="24"/>
          <w:lang w:val="et-EE"/>
        </w:rPr>
        <w:t xml:space="preserve">, </w:t>
      </w:r>
      <w:r w:rsidR="00C25623" w:rsidRPr="007D3526">
        <w:rPr>
          <w:rFonts w:ascii="Calibri Light" w:hAnsi="Calibri Light" w:cs="Calibri Light"/>
          <w:sz w:val="24"/>
          <w:szCs w:val="24"/>
          <w:lang w:val="et-EE"/>
        </w:rPr>
        <w:t xml:space="preserve">tellijate esindajad või nende poolt nimetatud liikmed ning väliste ekspertide esindajad, </w:t>
      </w:r>
      <w:r w:rsidR="003B6D0F" w:rsidRPr="007D3526">
        <w:rPr>
          <w:rFonts w:ascii="Calibri Light" w:hAnsi="Calibri Light" w:cs="Calibri Light"/>
          <w:sz w:val="24"/>
          <w:szCs w:val="24"/>
          <w:lang w:val="et-EE"/>
        </w:rPr>
        <w:t>kusjuures ministeeriumite ja ETAGi hääleõiguslikke esindajaid peab juhtkomisjonis olema</w:t>
      </w:r>
      <w:r w:rsidR="00D54700" w:rsidRPr="007D3526">
        <w:rPr>
          <w:rFonts w:ascii="Calibri Light" w:hAnsi="Calibri Light" w:cs="Calibri Light"/>
          <w:sz w:val="24"/>
          <w:szCs w:val="24"/>
          <w:lang w:val="et-EE"/>
        </w:rPr>
        <w:t xml:space="preserve"> vähemalt 2/3 ulatuses</w:t>
      </w:r>
      <w:r w:rsidR="003B6D0F" w:rsidRPr="007D3526">
        <w:rPr>
          <w:rFonts w:ascii="Calibri Light" w:hAnsi="Calibri Light" w:cs="Calibri Light"/>
          <w:sz w:val="24"/>
          <w:szCs w:val="24"/>
          <w:lang w:val="et-EE"/>
        </w:rPr>
        <w:t xml:space="preserve">. </w:t>
      </w:r>
      <w:r w:rsidR="002457E3" w:rsidRPr="007D3526">
        <w:rPr>
          <w:rFonts w:ascii="Calibri Light" w:hAnsi="Calibri Light" w:cs="Calibri Light"/>
          <w:sz w:val="24"/>
          <w:szCs w:val="24"/>
          <w:lang w:val="et-EE"/>
        </w:rPr>
        <w:t xml:space="preserve">Juhtkomisjoni ülesanne on jälgida ja vajadusel suunata töö tegemist ning kooskõlastada </w:t>
      </w:r>
      <w:r w:rsidR="00940ABA" w:rsidRPr="007D3526">
        <w:rPr>
          <w:rFonts w:ascii="Calibri Light" w:hAnsi="Calibri Light" w:cs="Calibri Light"/>
          <w:sz w:val="24"/>
          <w:szCs w:val="24"/>
          <w:lang w:val="et-EE"/>
        </w:rPr>
        <w:t>töö tegevuste ning eelarve muudatused.</w:t>
      </w:r>
    </w:p>
    <w:p w14:paraId="7B8DC6A5" w14:textId="4E4A542C" w:rsidR="00936A31" w:rsidRPr="007D3526" w:rsidRDefault="00936A31" w:rsidP="00936A31">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DOKUMENDID</w:t>
      </w:r>
    </w:p>
    <w:p w14:paraId="79F27694" w14:textId="77777777" w:rsidR="004E50D7" w:rsidRPr="007D3526" w:rsidRDefault="004E50D7" w:rsidP="004E50D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 dokumendid koosnevad lepingust, selle lisadest ja muudest kokkulepetest, mis sõlmitakse lepingu sõlmimise ajal või pärast lepingu sõlmimist ja mis on lepingu lahutamatuteks osadeks ning moodustavad koos lepinguga ühtse tervikliku kokkuleppe poolte vahel.</w:t>
      </w:r>
    </w:p>
    <w:p w14:paraId="2ACE80C0" w14:textId="66BE86EC" w:rsidR="00B62EF7" w:rsidRPr="007D3526" w:rsidRDefault="00B62EF7" w:rsidP="004E50D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Lepingul on sõlmimise hetkel järgmised lisad:</w:t>
      </w:r>
    </w:p>
    <w:p w14:paraId="4F2E19BE" w14:textId="77777777"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 xml:space="preserve">Lisa 1  </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highlight w:val="yellow"/>
          <w:lang w:val="et-EE"/>
        </w:rPr>
        <w:t>Uuringuettepanek (taotlus) koos lisadega</w:t>
      </w:r>
      <w:r w:rsidRPr="007D3526">
        <w:rPr>
          <w:rFonts w:ascii="Calibri Light" w:hAnsi="Calibri Light" w:cs="Calibri Light"/>
          <w:sz w:val="24"/>
          <w:szCs w:val="24"/>
          <w:lang w:val="et-EE"/>
        </w:rPr>
        <w:t>;</w:t>
      </w:r>
    </w:p>
    <w:p w14:paraId="369E7F9E" w14:textId="77777777"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Lisa 2</w:t>
      </w:r>
      <w:r w:rsidRPr="007D3526">
        <w:rPr>
          <w:rFonts w:ascii="Calibri Light" w:hAnsi="Calibri Light" w:cs="Calibri Light"/>
          <w:sz w:val="24"/>
          <w:szCs w:val="24"/>
          <w:lang w:val="et-EE"/>
        </w:rPr>
        <w:t xml:space="preserve"> – </w:t>
      </w:r>
      <w:r w:rsidRPr="007D3526">
        <w:rPr>
          <w:rFonts w:ascii="Calibri Light" w:hAnsi="Calibri Light" w:cs="Calibri Light"/>
          <w:sz w:val="24"/>
          <w:szCs w:val="24"/>
          <w:highlight w:val="yellow"/>
          <w:lang w:val="et-EE"/>
        </w:rPr>
        <w:t>Lähteülesanne</w:t>
      </w:r>
      <w:r w:rsidRPr="007D3526">
        <w:rPr>
          <w:rFonts w:ascii="Calibri Light" w:hAnsi="Calibri Light" w:cs="Calibri Light"/>
          <w:sz w:val="24"/>
          <w:szCs w:val="24"/>
          <w:lang w:val="et-EE"/>
        </w:rPr>
        <w:t>;</w:t>
      </w:r>
    </w:p>
    <w:p w14:paraId="06F661BD" w14:textId="2024CAD6"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 xml:space="preserve">Lisa </w:t>
      </w:r>
      <w:r w:rsidRPr="007D3526">
        <w:rPr>
          <w:rFonts w:ascii="Calibri Light" w:hAnsi="Calibri Light" w:cs="Calibri Light"/>
          <w:sz w:val="24"/>
          <w:szCs w:val="24"/>
          <w:lang w:val="et-EE"/>
        </w:rPr>
        <w:t xml:space="preserve">3 – </w:t>
      </w:r>
      <w:r w:rsidRPr="007D3526">
        <w:rPr>
          <w:rFonts w:ascii="Calibri Light" w:hAnsi="Calibri Light" w:cs="Calibri Light"/>
          <w:sz w:val="24"/>
          <w:szCs w:val="24"/>
          <w:highlight w:val="yellow"/>
          <w:lang w:val="et-EE"/>
        </w:rPr>
        <w:t>Rahastusotsus</w:t>
      </w:r>
      <w:r w:rsidR="009266E1" w:rsidRPr="007D3526">
        <w:rPr>
          <w:rFonts w:ascii="Calibri Light" w:hAnsi="Calibri Light" w:cs="Calibri Light"/>
          <w:sz w:val="24"/>
          <w:szCs w:val="24"/>
          <w:lang w:val="et-EE"/>
        </w:rPr>
        <w:t>;</w:t>
      </w:r>
    </w:p>
    <w:p w14:paraId="075D1D05" w14:textId="36410409" w:rsidR="008433DB" w:rsidRPr="007D3526" w:rsidRDefault="009266E1" w:rsidP="004E50D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vastavalt konkreetse projekti vajadustele</w:t>
      </w:r>
      <w:r w:rsidRPr="007D3526">
        <w:rPr>
          <w:rFonts w:ascii="Calibri Light" w:hAnsi="Calibri Light" w:cs="Calibri Light"/>
          <w:sz w:val="24"/>
          <w:szCs w:val="24"/>
          <w:lang w:val="et-EE"/>
        </w:rPr>
        <w:t>].</w:t>
      </w:r>
    </w:p>
    <w:p w14:paraId="5E301F73" w14:textId="259CA2B5" w:rsidR="004E50D7" w:rsidRPr="007D3526" w:rsidRDefault="004E50D7" w:rsidP="004E50D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TÖÖ ÜLEANDMINE JA VASTUVÕTMINE</w:t>
      </w:r>
    </w:p>
    <w:p w14:paraId="4AC174D6" w14:textId="588AB199" w:rsidR="00B62EF7" w:rsidRPr="007D3526" w:rsidRDefault="00B62EF7" w:rsidP="004E50D7">
      <w:pPr>
        <w:pStyle w:val="Level2"/>
        <w:rPr>
          <w:rFonts w:ascii="Calibri Light" w:hAnsi="Calibri Light" w:cs="Calibri Light"/>
          <w:sz w:val="24"/>
          <w:szCs w:val="24"/>
          <w:lang w:val="et-EE"/>
        </w:rPr>
      </w:pPr>
      <w:bookmarkStart w:id="10" w:name="_Hlk181709526"/>
      <w:r w:rsidRPr="007D3526">
        <w:rPr>
          <w:rFonts w:ascii="Calibri Light" w:hAnsi="Calibri Light" w:cs="Calibri Light"/>
          <w:sz w:val="24"/>
          <w:szCs w:val="24"/>
          <w:lang w:val="et-EE"/>
        </w:rPr>
        <w:t xml:space="preserve">Teenuse osutaja annab kokkulepitud nõuetele vastava töö </w:t>
      </w:r>
      <w:r w:rsidR="004E50D7"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üle järgmiselt:</w:t>
      </w:r>
    </w:p>
    <w:p w14:paraId="7AAC15B9" w14:textId="0302D285" w:rsidR="00B62EF7" w:rsidRPr="007D3526" w:rsidRDefault="00B62EF7" w:rsidP="45CDB16F">
      <w:pPr>
        <w:pStyle w:val="Level3"/>
        <w:spacing w:after="0"/>
        <w:rPr>
          <w:rFonts w:ascii="Calibri Light" w:hAnsi="Calibri Light" w:cs="Calibri Light"/>
          <w:sz w:val="24"/>
          <w:szCs w:val="24"/>
        </w:rPr>
      </w:pPr>
      <w:r w:rsidRPr="45CDB16F">
        <w:rPr>
          <w:rFonts w:ascii="Calibri Light" w:hAnsi="Calibri Light" w:cs="Calibri Light"/>
          <w:sz w:val="24"/>
          <w:szCs w:val="24"/>
        </w:rPr>
        <w:t xml:space="preserve">I </w:t>
      </w:r>
      <w:proofErr w:type="spellStart"/>
      <w:r w:rsidRPr="45CDB16F">
        <w:rPr>
          <w:rFonts w:ascii="Calibri Light" w:hAnsi="Calibri Light" w:cs="Calibri Light"/>
          <w:sz w:val="24"/>
          <w:szCs w:val="24"/>
        </w:rPr>
        <w:t>vahearuanne</w:t>
      </w:r>
      <w:proofErr w:type="spellEnd"/>
      <w:r w:rsidRPr="45CDB16F">
        <w:rPr>
          <w:rFonts w:ascii="Calibri Light" w:hAnsi="Calibri Light" w:cs="Calibri Light"/>
          <w:sz w:val="24"/>
          <w:szCs w:val="24"/>
        </w:rPr>
        <w:t xml:space="preserve"> </w:t>
      </w:r>
      <w:proofErr w:type="spellStart"/>
      <w:r w:rsidRPr="45CDB16F">
        <w:rPr>
          <w:rFonts w:ascii="Calibri Light" w:hAnsi="Calibri Light" w:cs="Calibri Light"/>
          <w:sz w:val="24"/>
          <w:szCs w:val="24"/>
        </w:rPr>
        <w:t>hiljemalt</w:t>
      </w:r>
      <w:proofErr w:type="spellEnd"/>
      <w:r w:rsidRPr="45CDB16F">
        <w:rPr>
          <w:rFonts w:ascii="Calibri Light" w:hAnsi="Calibri Light" w:cs="Calibri Light"/>
          <w:sz w:val="24"/>
          <w:szCs w:val="24"/>
        </w:rPr>
        <w:t xml:space="preserve"> </w:t>
      </w:r>
      <w:r w:rsidR="00774BA8" w:rsidRPr="45CDB16F">
        <w:rPr>
          <w:rFonts w:ascii="Calibri Light" w:hAnsi="Calibri Light" w:cs="Calibri Light"/>
          <w:sz w:val="24"/>
          <w:szCs w:val="24"/>
        </w:rPr>
        <w:t>[</w:t>
      </w:r>
      <w:proofErr w:type="spellStart"/>
      <w:r w:rsidR="00BF7E04" w:rsidRPr="45CDB16F">
        <w:rPr>
          <w:rFonts w:ascii="Calibri Light" w:hAnsi="Calibri Light" w:cs="Calibri Light"/>
          <w:sz w:val="24"/>
          <w:szCs w:val="24"/>
          <w:highlight w:val="yellow"/>
        </w:rPr>
        <w:t>kuupäev</w:t>
      </w:r>
      <w:proofErr w:type="spellEnd"/>
      <w:proofErr w:type="gramStart"/>
      <w:r w:rsidR="00BF7E04" w:rsidRPr="45CDB16F">
        <w:rPr>
          <w:rFonts w:ascii="Calibri Light" w:hAnsi="Calibri Light" w:cs="Calibri Light"/>
          <w:sz w:val="24"/>
          <w:szCs w:val="24"/>
        </w:rPr>
        <w:t>];</w:t>
      </w:r>
      <w:proofErr w:type="gramEnd"/>
    </w:p>
    <w:p w14:paraId="36CA4E32" w14:textId="25E504EC" w:rsidR="00B62EF7" w:rsidRPr="007D3526" w:rsidRDefault="00B62EF7" w:rsidP="45CDB16F">
      <w:pPr>
        <w:pStyle w:val="Level3"/>
        <w:spacing w:after="0"/>
        <w:rPr>
          <w:rFonts w:ascii="Calibri Light" w:hAnsi="Calibri Light" w:cs="Calibri Light"/>
          <w:sz w:val="24"/>
          <w:szCs w:val="24"/>
        </w:rPr>
      </w:pPr>
      <w:r w:rsidRPr="45CDB16F">
        <w:rPr>
          <w:rFonts w:ascii="Calibri Light" w:hAnsi="Calibri Light" w:cs="Calibri Light"/>
          <w:sz w:val="24"/>
          <w:szCs w:val="24"/>
        </w:rPr>
        <w:t xml:space="preserve">II </w:t>
      </w:r>
      <w:proofErr w:type="spellStart"/>
      <w:r w:rsidRPr="45CDB16F">
        <w:rPr>
          <w:rFonts w:ascii="Calibri Light" w:hAnsi="Calibri Light" w:cs="Calibri Light"/>
          <w:sz w:val="24"/>
          <w:szCs w:val="24"/>
        </w:rPr>
        <w:t>vahearuanne</w:t>
      </w:r>
      <w:proofErr w:type="spellEnd"/>
      <w:r w:rsidRPr="45CDB16F">
        <w:rPr>
          <w:rFonts w:ascii="Calibri Light" w:hAnsi="Calibri Light" w:cs="Calibri Light"/>
          <w:sz w:val="24"/>
          <w:szCs w:val="24"/>
        </w:rPr>
        <w:t xml:space="preserve"> </w:t>
      </w:r>
      <w:proofErr w:type="spellStart"/>
      <w:r w:rsidRPr="45CDB16F">
        <w:rPr>
          <w:rFonts w:ascii="Calibri Light" w:hAnsi="Calibri Light" w:cs="Calibri Light"/>
          <w:sz w:val="24"/>
          <w:szCs w:val="24"/>
        </w:rPr>
        <w:t>hiljemalt</w:t>
      </w:r>
      <w:proofErr w:type="spellEnd"/>
      <w:r w:rsidRPr="45CDB16F">
        <w:rPr>
          <w:rFonts w:ascii="Calibri Light" w:hAnsi="Calibri Light" w:cs="Calibri Light"/>
          <w:sz w:val="24"/>
          <w:szCs w:val="24"/>
        </w:rPr>
        <w:t xml:space="preserve"> </w:t>
      </w:r>
      <w:r w:rsidR="00774BA8" w:rsidRPr="45CDB16F">
        <w:rPr>
          <w:rFonts w:ascii="Calibri Light" w:hAnsi="Calibri Light" w:cs="Calibri Light"/>
          <w:sz w:val="24"/>
          <w:szCs w:val="24"/>
        </w:rPr>
        <w:t>[</w:t>
      </w:r>
      <w:proofErr w:type="spellStart"/>
      <w:r w:rsidR="00774BA8" w:rsidRPr="45CDB16F">
        <w:rPr>
          <w:rFonts w:ascii="Calibri Light" w:hAnsi="Calibri Light" w:cs="Calibri Light"/>
          <w:sz w:val="24"/>
          <w:szCs w:val="24"/>
          <w:highlight w:val="yellow"/>
        </w:rPr>
        <w:t>kuupäev</w:t>
      </w:r>
      <w:proofErr w:type="spellEnd"/>
      <w:proofErr w:type="gramStart"/>
      <w:r w:rsidR="00774BA8" w:rsidRPr="45CDB16F">
        <w:rPr>
          <w:rFonts w:ascii="Calibri Light" w:hAnsi="Calibri Light" w:cs="Calibri Light"/>
          <w:sz w:val="24"/>
          <w:szCs w:val="24"/>
        </w:rPr>
        <w:t>]</w:t>
      </w:r>
      <w:r w:rsidRPr="45CDB16F">
        <w:rPr>
          <w:rFonts w:ascii="Calibri Light" w:hAnsi="Calibri Light" w:cs="Calibri Light"/>
          <w:sz w:val="24"/>
          <w:szCs w:val="24"/>
        </w:rPr>
        <w:t>;</w:t>
      </w:r>
      <w:proofErr w:type="gramEnd"/>
    </w:p>
    <w:p w14:paraId="09F6A224" w14:textId="12EFCC3B" w:rsidR="00B62EF7" w:rsidRPr="007D3526" w:rsidRDefault="00774BA8" w:rsidP="45CDB16F">
      <w:pPr>
        <w:pStyle w:val="Level3"/>
        <w:spacing w:after="0"/>
        <w:rPr>
          <w:rFonts w:ascii="Calibri Light" w:hAnsi="Calibri Light" w:cs="Calibri Light"/>
          <w:sz w:val="24"/>
          <w:szCs w:val="24"/>
        </w:rPr>
      </w:pPr>
      <w:r w:rsidRPr="45CDB16F">
        <w:rPr>
          <w:rFonts w:ascii="Calibri Light" w:hAnsi="Calibri Light" w:cs="Calibri Light"/>
          <w:sz w:val="24"/>
          <w:szCs w:val="24"/>
        </w:rPr>
        <w:t>[</w:t>
      </w:r>
      <w:proofErr w:type="spellStart"/>
      <w:r w:rsidRPr="45CDB16F">
        <w:rPr>
          <w:rFonts w:ascii="Calibri Light" w:hAnsi="Calibri Light" w:cs="Calibri Light"/>
          <w:sz w:val="24"/>
          <w:szCs w:val="24"/>
          <w:highlight w:val="yellow"/>
        </w:rPr>
        <w:t>täiendada</w:t>
      </w:r>
      <w:proofErr w:type="spellEnd"/>
      <w:r w:rsidRPr="45CDB16F">
        <w:rPr>
          <w:rFonts w:ascii="Calibri Light" w:hAnsi="Calibri Light" w:cs="Calibri Light"/>
          <w:sz w:val="24"/>
          <w:szCs w:val="24"/>
          <w:highlight w:val="yellow"/>
        </w:rPr>
        <w:t xml:space="preserve"> </w:t>
      </w:r>
      <w:proofErr w:type="spellStart"/>
      <w:r w:rsidRPr="45CDB16F">
        <w:rPr>
          <w:rFonts w:ascii="Calibri Light" w:hAnsi="Calibri Light" w:cs="Calibri Light"/>
          <w:sz w:val="24"/>
          <w:szCs w:val="24"/>
          <w:highlight w:val="yellow"/>
        </w:rPr>
        <w:t>vastavalt</w:t>
      </w:r>
      <w:proofErr w:type="spellEnd"/>
      <w:r w:rsidRPr="45CDB16F">
        <w:rPr>
          <w:rFonts w:ascii="Calibri Light" w:hAnsi="Calibri Light" w:cs="Calibri Light"/>
          <w:sz w:val="24"/>
          <w:szCs w:val="24"/>
          <w:highlight w:val="yellow"/>
        </w:rPr>
        <w:t xml:space="preserve"> </w:t>
      </w:r>
      <w:proofErr w:type="spellStart"/>
      <w:r w:rsidRPr="45CDB16F">
        <w:rPr>
          <w:rFonts w:ascii="Calibri Light" w:hAnsi="Calibri Light" w:cs="Calibri Light"/>
          <w:sz w:val="24"/>
          <w:szCs w:val="24"/>
          <w:highlight w:val="yellow"/>
        </w:rPr>
        <w:t>vajadusele</w:t>
      </w:r>
      <w:proofErr w:type="spellEnd"/>
      <w:proofErr w:type="gramStart"/>
      <w:r w:rsidRPr="45CDB16F">
        <w:rPr>
          <w:rFonts w:ascii="Calibri Light" w:hAnsi="Calibri Light" w:cs="Calibri Light"/>
          <w:sz w:val="24"/>
          <w:szCs w:val="24"/>
        </w:rPr>
        <w:t>]</w:t>
      </w:r>
      <w:r w:rsidR="00B62EF7" w:rsidRPr="45CDB16F">
        <w:rPr>
          <w:rFonts w:ascii="Calibri Light" w:hAnsi="Calibri Light" w:cs="Calibri Light"/>
          <w:sz w:val="24"/>
          <w:szCs w:val="24"/>
        </w:rPr>
        <w:t>;</w:t>
      </w:r>
      <w:proofErr w:type="gramEnd"/>
    </w:p>
    <w:p w14:paraId="55B6F699" w14:textId="662F597A" w:rsidR="00B62EF7" w:rsidRPr="007D3526" w:rsidRDefault="00B62EF7" w:rsidP="45CDB16F">
      <w:pPr>
        <w:pStyle w:val="Level3"/>
        <w:spacing w:after="0"/>
        <w:rPr>
          <w:rFonts w:ascii="Calibri Light" w:hAnsi="Calibri Light" w:cs="Calibri Light"/>
          <w:sz w:val="24"/>
          <w:szCs w:val="24"/>
        </w:rPr>
      </w:pPr>
      <w:proofErr w:type="spellStart"/>
      <w:r w:rsidRPr="45CDB16F">
        <w:rPr>
          <w:rFonts w:ascii="Calibri Light" w:hAnsi="Calibri Light" w:cs="Calibri Light"/>
          <w:sz w:val="24"/>
          <w:szCs w:val="24"/>
        </w:rPr>
        <w:t>lõpparuande</w:t>
      </w:r>
      <w:proofErr w:type="spellEnd"/>
      <w:r w:rsidRPr="45CDB16F">
        <w:rPr>
          <w:rFonts w:ascii="Calibri Light" w:hAnsi="Calibri Light" w:cs="Calibri Light"/>
          <w:sz w:val="24"/>
          <w:szCs w:val="24"/>
        </w:rPr>
        <w:t xml:space="preserve"> </w:t>
      </w:r>
      <w:proofErr w:type="spellStart"/>
      <w:r w:rsidRPr="45CDB16F">
        <w:rPr>
          <w:rFonts w:ascii="Calibri Light" w:hAnsi="Calibri Light" w:cs="Calibri Light"/>
          <w:sz w:val="24"/>
          <w:szCs w:val="24"/>
        </w:rPr>
        <w:t>mustand</w:t>
      </w:r>
      <w:proofErr w:type="spellEnd"/>
      <w:r w:rsidRPr="45CDB16F">
        <w:rPr>
          <w:rFonts w:ascii="Calibri Light" w:hAnsi="Calibri Light" w:cs="Calibri Light"/>
          <w:sz w:val="24"/>
          <w:szCs w:val="24"/>
        </w:rPr>
        <w:t xml:space="preserve"> </w:t>
      </w:r>
      <w:proofErr w:type="spellStart"/>
      <w:r w:rsidRPr="45CDB16F">
        <w:rPr>
          <w:rFonts w:ascii="Calibri Light" w:hAnsi="Calibri Light" w:cs="Calibri Light"/>
          <w:sz w:val="24"/>
          <w:szCs w:val="24"/>
        </w:rPr>
        <w:t>hiljemalt</w:t>
      </w:r>
      <w:proofErr w:type="spellEnd"/>
      <w:r w:rsidRPr="45CDB16F">
        <w:rPr>
          <w:rFonts w:ascii="Calibri Light" w:hAnsi="Calibri Light" w:cs="Calibri Light"/>
          <w:sz w:val="24"/>
          <w:szCs w:val="24"/>
        </w:rPr>
        <w:t xml:space="preserve"> </w:t>
      </w:r>
      <w:r w:rsidR="00774BA8" w:rsidRPr="45CDB16F">
        <w:rPr>
          <w:rFonts w:ascii="Calibri Light" w:hAnsi="Calibri Light" w:cs="Calibri Light"/>
          <w:sz w:val="24"/>
          <w:szCs w:val="24"/>
        </w:rPr>
        <w:t>[</w:t>
      </w:r>
      <w:proofErr w:type="spellStart"/>
      <w:r w:rsidR="00774BA8" w:rsidRPr="45CDB16F">
        <w:rPr>
          <w:rFonts w:ascii="Calibri Light" w:hAnsi="Calibri Light" w:cs="Calibri Light"/>
          <w:sz w:val="24"/>
          <w:szCs w:val="24"/>
          <w:highlight w:val="yellow"/>
        </w:rPr>
        <w:t>kuupäev</w:t>
      </w:r>
      <w:proofErr w:type="spellEnd"/>
      <w:proofErr w:type="gramStart"/>
      <w:r w:rsidR="00774BA8" w:rsidRPr="45CDB16F">
        <w:rPr>
          <w:rFonts w:ascii="Calibri Light" w:hAnsi="Calibri Light" w:cs="Calibri Light"/>
          <w:sz w:val="24"/>
          <w:szCs w:val="24"/>
        </w:rPr>
        <w:t>]</w:t>
      </w:r>
      <w:r w:rsidRPr="45CDB16F">
        <w:rPr>
          <w:rFonts w:ascii="Calibri Light" w:hAnsi="Calibri Light" w:cs="Calibri Light"/>
          <w:sz w:val="24"/>
          <w:szCs w:val="24"/>
        </w:rPr>
        <w:t>;</w:t>
      </w:r>
      <w:proofErr w:type="gramEnd"/>
    </w:p>
    <w:p w14:paraId="671F3C46" w14:textId="1E52E7E6"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lõpparuanne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BF7E04"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bookmarkEnd w:id="10"/>
    <w:p w14:paraId="34582A76" w14:textId="53687220"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Aruandeid hindab projekti juhtkomisjon, kes teeb vajadusel </w:t>
      </w:r>
      <w:r w:rsidRPr="007D3526">
        <w:rPr>
          <w:rFonts w:ascii="Calibri Light" w:hAnsi="Calibri Light" w:cs="Calibri Light"/>
          <w:color w:val="000000"/>
          <w:sz w:val="24"/>
          <w:szCs w:val="24"/>
          <w:lang w:val="et-EE"/>
        </w:rPr>
        <w:t xml:space="preserve">14 päeva jooksul </w:t>
      </w:r>
      <w:r w:rsidRPr="007D3526">
        <w:rPr>
          <w:rFonts w:ascii="Calibri Light" w:hAnsi="Calibri Light" w:cs="Calibri Light"/>
          <w:sz w:val="24"/>
          <w:szCs w:val="24"/>
          <w:lang w:val="et-EE"/>
        </w:rPr>
        <w:t>ettepanekuid asjaomase aruande täiendamiseks</w:t>
      </w:r>
      <w:r w:rsidR="00AA1F2D" w:rsidRPr="007D3526">
        <w:rPr>
          <w:rFonts w:ascii="Calibri Light" w:hAnsi="Calibri Light" w:cs="Calibri Light"/>
          <w:sz w:val="24"/>
          <w:szCs w:val="24"/>
          <w:lang w:val="et-EE"/>
        </w:rPr>
        <w:t xml:space="preserve"> vastavalt taotlusele</w:t>
      </w:r>
      <w:r w:rsidRPr="007D3526">
        <w:rPr>
          <w:rFonts w:ascii="Calibri Light" w:hAnsi="Calibri Light" w:cs="Calibri Light"/>
          <w:sz w:val="24"/>
          <w:szCs w:val="24"/>
          <w:lang w:val="et-EE"/>
        </w:rPr>
        <w:t xml:space="preserve">. Juhul kui juhtkomisjon teeb ettepaneku aruande täiendamiseks, peab teenuse osutaja tegema töös vastavad parandused </w:t>
      </w:r>
      <w:r w:rsidR="00C47D4B" w:rsidRPr="007D3526">
        <w:rPr>
          <w:rFonts w:ascii="Calibri Light" w:hAnsi="Calibri Light" w:cs="Calibri Light"/>
          <w:sz w:val="24"/>
          <w:szCs w:val="24"/>
          <w:lang w:val="et-EE"/>
        </w:rPr>
        <w:t xml:space="preserve">tellija </w:t>
      </w:r>
      <w:r w:rsidRPr="007D3526">
        <w:rPr>
          <w:rFonts w:ascii="Calibri Light" w:hAnsi="Calibri Light" w:cs="Calibri Light"/>
          <w:sz w:val="24"/>
          <w:szCs w:val="24"/>
          <w:lang w:val="et-EE"/>
        </w:rPr>
        <w:t>antud mõistliku tähtaja jooksul.</w:t>
      </w:r>
    </w:p>
    <w:p w14:paraId="04F4E48F" w14:textId="59D51C7B" w:rsidR="00B62EF7" w:rsidRPr="007D3526" w:rsidRDefault="00B62EF7" w:rsidP="004225C4">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Töö loetakse vastuvõetuks </w:t>
      </w:r>
      <w:r w:rsidR="006E7BE1" w:rsidRPr="007D3526">
        <w:rPr>
          <w:rFonts w:ascii="Calibri Light" w:hAnsi="Calibri Light" w:cs="Calibri Light"/>
          <w:sz w:val="24"/>
          <w:szCs w:val="24"/>
          <w:lang w:val="et-EE"/>
        </w:rPr>
        <w:t>lõpp</w:t>
      </w:r>
      <w:r w:rsidRPr="007D3526">
        <w:rPr>
          <w:rFonts w:ascii="Calibri Light" w:hAnsi="Calibri Light" w:cs="Calibri Light"/>
          <w:sz w:val="24"/>
          <w:szCs w:val="24"/>
          <w:lang w:val="et-EE"/>
        </w:rPr>
        <w:t>aruande heakskiitmisega juhtkomisjoni poolt. Eraldi üleandmise-vastuvõtmise akti ei koostata.</w:t>
      </w:r>
    </w:p>
    <w:p w14:paraId="58A35F59" w14:textId="7E11B4FF" w:rsidR="004225C4" w:rsidRPr="007D3526" w:rsidRDefault="004225C4" w:rsidP="004225C4">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INTELLEKTUAALNE OMAND</w:t>
      </w:r>
    </w:p>
    <w:p w14:paraId="7CDBAD58" w14:textId="53EA40E9" w:rsidR="00056CFD" w:rsidRPr="007D3526" w:rsidRDefault="00056CFD" w:rsidP="00193646">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Teenuse osutaja varasem intellektuaalomand</w:t>
      </w:r>
    </w:p>
    <w:p w14:paraId="6EB238F0" w14:textId="329AEF50" w:rsidR="008E2BAE" w:rsidRPr="007D3526" w:rsidRDefault="003F0B37"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Kõik intellektuaalse omandi õigused, mis on teenuse osutaja (sh mistahes konsortsiumi liikme ja nende alltöövõtjate ning litsentsiandjate) omandis enne käesolevat lepingut</w:t>
      </w:r>
      <w:r w:rsidR="00363BD2" w:rsidRPr="007D3526">
        <w:rPr>
          <w:rFonts w:ascii="Calibri Light" w:hAnsi="Calibri Light" w:cs="Calibri Light"/>
          <w:sz w:val="24"/>
          <w:szCs w:val="24"/>
          <w:lang w:val="et-EE"/>
        </w:rPr>
        <w:t xml:space="preserve"> </w:t>
      </w:r>
      <w:r w:rsidR="00ED056D" w:rsidRPr="007D3526">
        <w:rPr>
          <w:rFonts w:ascii="Calibri Light" w:hAnsi="Calibri Light" w:cs="Calibri Light"/>
          <w:sz w:val="24"/>
          <w:szCs w:val="24"/>
          <w:lang w:val="et-EE"/>
        </w:rPr>
        <w:t>(</w:t>
      </w:r>
      <w:r w:rsidR="00DB6C33" w:rsidRPr="007D3526">
        <w:rPr>
          <w:rFonts w:ascii="Calibri Light" w:hAnsi="Calibri Light" w:cs="Calibri Light"/>
          <w:sz w:val="24"/>
          <w:szCs w:val="24"/>
          <w:lang w:val="et-EE"/>
        </w:rPr>
        <w:t>edaspidi „</w:t>
      </w:r>
      <w:r w:rsidR="001278EB" w:rsidRPr="007D3526">
        <w:rPr>
          <w:rFonts w:ascii="Calibri Light" w:hAnsi="Calibri Light" w:cs="Calibri Light"/>
          <w:b/>
          <w:bCs/>
          <w:sz w:val="24"/>
          <w:szCs w:val="24"/>
          <w:lang w:val="et-EE"/>
        </w:rPr>
        <w:t>varasem intellektuaalomand</w:t>
      </w:r>
      <w:r w:rsidR="001278EB" w:rsidRPr="007D3526">
        <w:rPr>
          <w:rFonts w:ascii="Calibri Light" w:hAnsi="Calibri Light" w:cs="Calibri Light"/>
          <w:sz w:val="24"/>
          <w:szCs w:val="24"/>
          <w:lang w:val="et-EE"/>
        </w:rPr>
        <w:t>“)</w:t>
      </w:r>
      <w:r w:rsidR="00193646" w:rsidRPr="007D3526">
        <w:rPr>
          <w:rFonts w:ascii="Calibri Light" w:hAnsi="Calibri Light" w:cs="Calibri Light"/>
          <w:sz w:val="24"/>
          <w:szCs w:val="24"/>
          <w:lang w:val="et-EE"/>
        </w:rPr>
        <w:t xml:space="preserve">, </w:t>
      </w:r>
      <w:r w:rsidR="005B26F6" w:rsidRPr="007D3526">
        <w:rPr>
          <w:rFonts w:ascii="Calibri Light" w:hAnsi="Calibri Light" w:cs="Calibri Light"/>
          <w:sz w:val="24"/>
          <w:szCs w:val="24"/>
          <w:lang w:val="et-EE"/>
        </w:rPr>
        <w:t>on ja jäävad teenuse osutaja omandi</w:t>
      </w:r>
      <w:r w:rsidR="005B1D56" w:rsidRPr="007D3526">
        <w:rPr>
          <w:rFonts w:ascii="Calibri Light" w:hAnsi="Calibri Light" w:cs="Calibri Light"/>
          <w:sz w:val="24"/>
          <w:szCs w:val="24"/>
          <w:lang w:val="et-EE"/>
        </w:rPr>
        <w:t>sse</w:t>
      </w:r>
      <w:r w:rsidR="005B26F6" w:rsidRPr="007D3526">
        <w:rPr>
          <w:rFonts w:ascii="Calibri Light" w:hAnsi="Calibri Light" w:cs="Calibri Light"/>
          <w:sz w:val="24"/>
          <w:szCs w:val="24"/>
          <w:lang w:val="et-EE"/>
        </w:rPr>
        <w:t xml:space="preserve">. </w:t>
      </w:r>
    </w:p>
    <w:p w14:paraId="786619EC" w14:textId="55F09AF9" w:rsidR="00DC6142" w:rsidRPr="007D3526" w:rsidRDefault="00DC6142" w:rsidP="00DC6142">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varasem intellektuaalomand hõlmab kõiki intellektuaalse omandi õigusi, sh kõik patendid ja patenditaotlused, mis kuuluvad teenuse osutajale või on tema kontrolli all, </w:t>
      </w:r>
      <w:r w:rsidR="00C87555" w:rsidRPr="007D3526">
        <w:rPr>
          <w:rFonts w:ascii="Calibri Light" w:hAnsi="Calibri Light" w:cs="Calibri Light"/>
          <w:sz w:val="24"/>
          <w:szCs w:val="24"/>
          <w:lang w:val="et-EE"/>
        </w:rPr>
        <w:t xml:space="preserve">sh </w:t>
      </w:r>
      <w:r w:rsidRPr="007D3526">
        <w:rPr>
          <w:rFonts w:ascii="Calibri Light" w:hAnsi="Calibri Light" w:cs="Calibri Light"/>
          <w:sz w:val="24"/>
          <w:szCs w:val="24"/>
          <w:lang w:val="et-EE"/>
        </w:rPr>
        <w:t xml:space="preserve">kaubamärgid, autoriõigused, tehnoloogia, oskusteave ja muud teenuse osutajale kuuluvad intellektuaalomandi vormid (olenemata sellest, kas need on registreeritud või registreeritavad või mitte), mille kasutamine võib osutuda vajalikuks seoses tööga ja mida teenuse osutaja kasutab töö täitmise käigus ja/või töö tulemuste rakendamiseks. </w:t>
      </w:r>
    </w:p>
    <w:p w14:paraId="160177C7" w14:textId="5B2A6FE5" w:rsidR="008E2BAE" w:rsidRPr="007D3526" w:rsidRDefault="00946A13"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annab 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mitte-eksklusiivse õiguse kasutada oma varasemat intellektuaalomandit </w:t>
      </w:r>
      <w:r w:rsidR="0010349D" w:rsidRPr="007D3526">
        <w:rPr>
          <w:rFonts w:ascii="Calibri Light" w:hAnsi="Calibri Light" w:cs="Calibri Light"/>
          <w:sz w:val="24"/>
          <w:szCs w:val="24"/>
          <w:lang w:val="et-EE"/>
        </w:rPr>
        <w:t xml:space="preserve">üksnes </w:t>
      </w:r>
      <w:r w:rsidRPr="007D3526">
        <w:rPr>
          <w:rFonts w:ascii="Calibri Light" w:hAnsi="Calibri Light" w:cs="Calibri Light"/>
          <w:sz w:val="24"/>
          <w:szCs w:val="24"/>
          <w:lang w:val="et-EE"/>
        </w:rPr>
        <w:t>ulatuses, milles see on vajalik 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le</w:t>
      </w:r>
      <w:r w:rsidR="0010349D" w:rsidRPr="007D3526">
        <w:rPr>
          <w:rFonts w:ascii="Calibri Light" w:hAnsi="Calibri Light" w:cs="Calibri Light"/>
          <w:sz w:val="24"/>
          <w:szCs w:val="24"/>
          <w:lang w:val="et-EE"/>
        </w:rPr>
        <w:t xml:space="preserve"> tellitud töö tulemuste kasutamise eesmärgil. </w:t>
      </w:r>
      <w:r w:rsidR="00707591" w:rsidRPr="007D3526">
        <w:rPr>
          <w:rFonts w:ascii="Calibri Light" w:hAnsi="Calibri Light" w:cs="Calibri Light"/>
          <w:sz w:val="24"/>
          <w:szCs w:val="24"/>
          <w:lang w:val="et-EE"/>
        </w:rPr>
        <w:t xml:space="preserve">Teenuse osutaja kinnitab, et </w:t>
      </w:r>
      <w:r w:rsidR="007E03AD" w:rsidRPr="007D3526">
        <w:rPr>
          <w:rFonts w:ascii="Calibri Light" w:hAnsi="Calibri Light" w:cs="Calibri Light"/>
          <w:sz w:val="24"/>
          <w:szCs w:val="24"/>
          <w:lang w:val="et-EE"/>
        </w:rPr>
        <w:t>varasema intellektuaalomandi kasutamine tellija</w:t>
      </w:r>
      <w:r w:rsidR="00941CC0">
        <w:rPr>
          <w:rFonts w:ascii="Calibri Light" w:hAnsi="Calibri Light" w:cs="Calibri Light"/>
          <w:sz w:val="24"/>
          <w:szCs w:val="24"/>
          <w:lang w:val="et-EE"/>
        </w:rPr>
        <w:t>te</w:t>
      </w:r>
      <w:r w:rsidR="007E03AD" w:rsidRPr="007D3526">
        <w:rPr>
          <w:rFonts w:ascii="Calibri Light" w:hAnsi="Calibri Light" w:cs="Calibri Light"/>
          <w:sz w:val="24"/>
          <w:szCs w:val="24"/>
          <w:lang w:val="et-EE"/>
        </w:rPr>
        <w:t xml:space="preserve"> poolt ei riku ühegi kolmanda isiku intellektuaalomandi õigusi ega ühtegi kohaldatavatest õigusaktidest tulenevat nõuet ega keeldu.</w:t>
      </w:r>
    </w:p>
    <w:p w14:paraId="0C2F84AC" w14:textId="38660195" w:rsidR="008E2BAE" w:rsidRPr="007D3526" w:rsidRDefault="00CF4ABF"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ega teistele isikutele </w:t>
      </w:r>
      <w:r w:rsidR="000C30EB" w:rsidRPr="007D3526">
        <w:rPr>
          <w:rFonts w:ascii="Calibri Light" w:hAnsi="Calibri Light" w:cs="Calibri Light"/>
          <w:sz w:val="24"/>
          <w:szCs w:val="24"/>
          <w:lang w:val="et-EE"/>
        </w:rPr>
        <w:t xml:space="preserve">ei anta mingeid litsentse ega mistahes muid õigusi seoses teenuse osutaja varasema intellektuaalomandiga, välja arvatud </w:t>
      </w:r>
      <w:r w:rsidR="00343DB6" w:rsidRPr="007D3526">
        <w:rPr>
          <w:rFonts w:ascii="Calibri Light" w:hAnsi="Calibri Light" w:cs="Calibri Light"/>
          <w:sz w:val="24"/>
          <w:szCs w:val="24"/>
          <w:lang w:val="et-EE"/>
        </w:rPr>
        <w:t>punkti 4.1.</w:t>
      </w:r>
      <w:r w:rsidR="00C2084E" w:rsidRPr="007D3526">
        <w:rPr>
          <w:rFonts w:ascii="Calibri Light" w:hAnsi="Calibri Light" w:cs="Calibri Light"/>
          <w:sz w:val="24"/>
          <w:szCs w:val="24"/>
          <w:lang w:val="et-EE"/>
        </w:rPr>
        <w:t>3</w:t>
      </w:r>
      <w:r w:rsidR="00343DB6" w:rsidRPr="007D3526">
        <w:rPr>
          <w:rFonts w:ascii="Calibri Light" w:hAnsi="Calibri Light" w:cs="Calibri Light"/>
          <w:sz w:val="24"/>
          <w:szCs w:val="24"/>
          <w:lang w:val="et-EE"/>
        </w:rPr>
        <w:t xml:space="preserve"> kohaselt </w:t>
      </w:r>
      <w:r w:rsidR="00706AFE" w:rsidRPr="007D3526">
        <w:rPr>
          <w:rFonts w:ascii="Calibri Light" w:hAnsi="Calibri Light" w:cs="Calibri Light"/>
          <w:sz w:val="24"/>
          <w:szCs w:val="24"/>
          <w:lang w:val="et-EE"/>
        </w:rPr>
        <w:t>töö tulemuste kasutamise</w:t>
      </w:r>
      <w:r w:rsidR="00056CFD" w:rsidRPr="007D3526">
        <w:rPr>
          <w:rFonts w:ascii="Calibri Light" w:hAnsi="Calibri Light" w:cs="Calibri Light"/>
          <w:sz w:val="24"/>
          <w:szCs w:val="24"/>
          <w:lang w:val="et-EE"/>
        </w:rPr>
        <w:t>ks.</w:t>
      </w:r>
      <w:r w:rsidR="00493B24" w:rsidRPr="007D3526">
        <w:rPr>
          <w:rFonts w:ascii="Calibri Light" w:hAnsi="Calibri Light" w:cs="Calibri Light"/>
          <w:sz w:val="24"/>
          <w:szCs w:val="24"/>
          <w:lang w:val="et-EE"/>
        </w:rPr>
        <w:t xml:space="preserve"> Vajadusel sõlmivad pooled varasema intellektuaalomandi kasutamiseks lihtlitsentsilepingu, milles lepitakse kokku mh varasema </w:t>
      </w:r>
      <w:r w:rsidR="00DC6142" w:rsidRPr="007D3526">
        <w:rPr>
          <w:rFonts w:ascii="Calibri Light" w:hAnsi="Calibri Light" w:cs="Calibri Light"/>
          <w:sz w:val="24"/>
          <w:szCs w:val="24"/>
          <w:lang w:val="et-EE"/>
        </w:rPr>
        <w:t>intellektuaalomandi kasutamisega seotud piirangud ja muud tingimused.</w:t>
      </w:r>
    </w:p>
    <w:p w14:paraId="486706C0" w14:textId="051C420A" w:rsidR="00DC6142" w:rsidRPr="007D3526" w:rsidRDefault="00DC6142"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w:t>
      </w:r>
      <w:r w:rsidR="0087501D" w:rsidRPr="007D3526">
        <w:rPr>
          <w:rFonts w:ascii="Calibri Light" w:hAnsi="Calibri Light" w:cs="Calibri Light"/>
          <w:sz w:val="24"/>
          <w:szCs w:val="24"/>
          <w:lang w:val="et-EE"/>
        </w:rPr>
        <w:t xml:space="preserve">varasema intellektuaalomandi kasutamiseks andmise </w:t>
      </w:r>
      <w:r w:rsidR="000C2A38" w:rsidRPr="007D3526">
        <w:rPr>
          <w:rFonts w:ascii="Calibri Light" w:hAnsi="Calibri Light" w:cs="Calibri Light"/>
          <w:sz w:val="24"/>
          <w:szCs w:val="24"/>
          <w:lang w:val="et-EE"/>
        </w:rPr>
        <w:t xml:space="preserve">tasu sisaldub teenuse osutajale punkti 5.1 alusel makstava tasu sees. Teenuse osutajal ei ole õigust varasema intellektuaalomandi kasutamise õiguse andmise eest nõuda täiendavat tasu. </w:t>
      </w:r>
    </w:p>
    <w:p w14:paraId="1684E566" w14:textId="47EC3E3C" w:rsidR="00F22E49" w:rsidRPr="007D3526" w:rsidRDefault="00365843" w:rsidP="00B62EF7">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Lepingu täitmisel loodud u</w:t>
      </w:r>
      <w:r w:rsidR="00F22E49" w:rsidRPr="007D3526">
        <w:rPr>
          <w:rFonts w:ascii="Calibri Light" w:hAnsi="Calibri Light" w:cs="Calibri Light"/>
          <w:i/>
          <w:iCs/>
          <w:sz w:val="24"/>
          <w:szCs w:val="24"/>
          <w:lang w:val="et-EE"/>
        </w:rPr>
        <w:t>us intellektuaalomand</w:t>
      </w:r>
    </w:p>
    <w:p w14:paraId="749A1F57" w14:textId="0CBCA1F4" w:rsidR="004C159B" w:rsidRPr="007D3526" w:rsidRDefault="00B31388" w:rsidP="00997D64">
      <w:pPr>
        <w:pStyle w:val="Level3"/>
        <w:rPr>
          <w:rFonts w:ascii="Calibri Light" w:hAnsi="Calibri Light" w:cs="Calibri Light"/>
          <w:sz w:val="24"/>
          <w:szCs w:val="24"/>
          <w:lang w:val="et-EE"/>
        </w:rPr>
      </w:pPr>
      <w:r w:rsidRPr="55420FF1">
        <w:rPr>
          <w:rFonts w:ascii="Calibri Light" w:hAnsi="Calibri Light" w:cs="Calibri Light"/>
          <w:sz w:val="24"/>
          <w:szCs w:val="24"/>
          <w:lang w:val="et-EE"/>
        </w:rPr>
        <w:t>Pooled on kokku leppinud, et k</w:t>
      </w:r>
      <w:r w:rsidR="00BD629E" w:rsidRPr="55420FF1">
        <w:rPr>
          <w:rFonts w:ascii="Calibri Light" w:hAnsi="Calibri Light" w:cs="Calibri Light"/>
          <w:sz w:val="24"/>
          <w:szCs w:val="24"/>
          <w:lang w:val="et-EE"/>
        </w:rPr>
        <w:t xml:space="preserve">õik </w:t>
      </w:r>
      <w:r w:rsidR="00BB0369" w:rsidRPr="55420FF1">
        <w:rPr>
          <w:rFonts w:ascii="Calibri Light" w:hAnsi="Calibri Light" w:cs="Calibri Light"/>
          <w:sz w:val="24"/>
          <w:szCs w:val="24"/>
          <w:lang w:val="et-EE"/>
        </w:rPr>
        <w:t xml:space="preserve">varalised </w:t>
      </w:r>
      <w:r w:rsidR="00BD629E" w:rsidRPr="55420FF1">
        <w:rPr>
          <w:rFonts w:ascii="Calibri Light" w:hAnsi="Calibri Light" w:cs="Calibri Light"/>
          <w:sz w:val="24"/>
          <w:szCs w:val="24"/>
          <w:lang w:val="et-EE"/>
        </w:rPr>
        <w:t>õigused</w:t>
      </w:r>
      <w:r w:rsidR="00E97B15" w:rsidRPr="55420FF1">
        <w:rPr>
          <w:rFonts w:ascii="Calibri Light" w:hAnsi="Calibri Light" w:cs="Calibri Light"/>
          <w:sz w:val="24"/>
          <w:szCs w:val="24"/>
          <w:lang w:val="et-EE"/>
        </w:rPr>
        <w:t xml:space="preserve"> (</w:t>
      </w:r>
      <w:r w:rsidR="0043556E" w:rsidRPr="55420FF1">
        <w:rPr>
          <w:rFonts w:ascii="Calibri Light" w:hAnsi="Calibri Light" w:cs="Calibri Light"/>
          <w:sz w:val="24"/>
          <w:szCs w:val="24"/>
          <w:lang w:val="et-EE"/>
        </w:rPr>
        <w:t xml:space="preserve">sh </w:t>
      </w:r>
      <w:r w:rsidR="00BB52C1" w:rsidRPr="55420FF1">
        <w:rPr>
          <w:rFonts w:ascii="Calibri Light" w:hAnsi="Calibri Light" w:cs="Calibri Light"/>
          <w:sz w:val="24"/>
          <w:szCs w:val="24"/>
          <w:lang w:val="et-EE"/>
        </w:rPr>
        <w:t>patendid ja patenditaotlused, õigus taotleda töö ja selle tulemuse suhtes patendi ja/või kasuliku mudeli registreerimist ning saada vastava kaitsedokumendi omanikuks, kaubamärgid, autoriõigused ja muud intellektuaalomandi vormid</w:t>
      </w:r>
      <w:r w:rsidR="002D4CBE" w:rsidRPr="55420FF1">
        <w:rPr>
          <w:rFonts w:ascii="Calibri Light" w:hAnsi="Calibri Light" w:cs="Calibri Light"/>
          <w:sz w:val="24"/>
          <w:szCs w:val="24"/>
          <w:lang w:val="et-EE"/>
        </w:rPr>
        <w:t>, olenemata sellest, kas need on registreeritud või registreeritavad või mitte</w:t>
      </w:r>
      <w:r w:rsidR="00E97B15" w:rsidRPr="55420FF1">
        <w:rPr>
          <w:rFonts w:ascii="Calibri Light" w:hAnsi="Calibri Light" w:cs="Calibri Light"/>
          <w:sz w:val="24"/>
          <w:szCs w:val="24"/>
          <w:lang w:val="et-EE"/>
        </w:rPr>
        <w:t>)</w:t>
      </w:r>
      <w:r w:rsidR="00F46DB7" w:rsidRPr="55420FF1">
        <w:rPr>
          <w:rFonts w:ascii="Calibri Light" w:hAnsi="Calibri Light" w:cs="Calibri Light"/>
          <w:sz w:val="24"/>
          <w:szCs w:val="24"/>
          <w:lang w:val="et-EE"/>
        </w:rPr>
        <w:t xml:space="preserve">, </w:t>
      </w:r>
      <w:r w:rsidR="00E97B15" w:rsidRPr="55420FF1">
        <w:rPr>
          <w:rFonts w:ascii="Calibri Light" w:hAnsi="Calibri Light" w:cs="Calibri Light"/>
          <w:sz w:val="24"/>
          <w:szCs w:val="24"/>
          <w:lang w:val="et-EE"/>
        </w:rPr>
        <w:t>mis on seotud teenuse osutaja poolt (sh mistahes konsortsiumi liikme, nende töötajate, alltöövõtjate ja muude isikute poolt) käesoleva lepingu alusel tehtud tööga</w:t>
      </w:r>
      <w:r w:rsidR="00370F84" w:rsidRPr="55420FF1">
        <w:rPr>
          <w:rFonts w:ascii="Calibri Light" w:hAnsi="Calibri Light" w:cs="Calibri Light"/>
          <w:sz w:val="24"/>
          <w:szCs w:val="24"/>
          <w:lang w:val="et-EE"/>
        </w:rPr>
        <w:t xml:space="preserve"> ning muude intellektuaalse tegevuse tulemustega, mis on käesoleva lepingu raames loodud</w:t>
      </w:r>
      <w:r w:rsidR="00E97B15" w:rsidRPr="55420FF1">
        <w:rPr>
          <w:rFonts w:ascii="Calibri Light" w:hAnsi="Calibri Light" w:cs="Calibri Light"/>
          <w:sz w:val="24"/>
          <w:szCs w:val="24"/>
          <w:lang w:val="et-EE"/>
        </w:rPr>
        <w:t xml:space="preserve"> (edaspidi „</w:t>
      </w:r>
      <w:r w:rsidR="00E97B15" w:rsidRPr="55420FF1">
        <w:rPr>
          <w:rFonts w:ascii="Calibri Light" w:hAnsi="Calibri Light" w:cs="Calibri Light"/>
          <w:b/>
          <w:bCs/>
          <w:sz w:val="24"/>
          <w:szCs w:val="24"/>
          <w:lang w:val="et-EE"/>
        </w:rPr>
        <w:t>uus intellektuaalomand</w:t>
      </w:r>
      <w:r w:rsidR="00E97B15" w:rsidRPr="55420FF1">
        <w:rPr>
          <w:rFonts w:ascii="Calibri Light" w:hAnsi="Calibri Light" w:cs="Calibri Light"/>
          <w:sz w:val="24"/>
          <w:szCs w:val="24"/>
          <w:lang w:val="et-EE"/>
        </w:rPr>
        <w:t>“), jäävad käesoleva lepingu alusel kuuluma teenuse osutaja omandisse, arvestades lepingus sätestatud piiranguid. Konsortsiumi liikmed sõlmivad vajadusel omavahel kokkuleppe intellektuaalse omandi omavahelise kuuluvuse ja kasutamise tingimuste ja haldamise kohta.</w:t>
      </w:r>
    </w:p>
    <w:p w14:paraId="6404B72A" w14:textId="0FAFF345" w:rsidR="00997D64" w:rsidRPr="007D3526" w:rsidRDefault="00997D64" w:rsidP="00997D6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 xml:space="preserve">Teenuse osutaja uus intellektuaalomand hõlmab kõiki käesoleva lepingu raames teenuse osutaja poolt </w:t>
      </w:r>
      <w:r w:rsidR="004A79C1" w:rsidRPr="007D3526">
        <w:rPr>
          <w:rFonts w:ascii="Calibri Light" w:hAnsi="Calibri Light" w:cs="Calibri Light"/>
          <w:sz w:val="24"/>
          <w:szCs w:val="24"/>
          <w:lang w:val="et-EE"/>
        </w:rPr>
        <w:t>(sh mis tahes konsortsiumi liikme</w:t>
      </w:r>
      <w:r w:rsidR="00F2769F" w:rsidRPr="007D3526">
        <w:rPr>
          <w:rFonts w:ascii="Calibri Light" w:hAnsi="Calibri Light" w:cs="Calibri Light"/>
          <w:sz w:val="24"/>
          <w:szCs w:val="24"/>
          <w:lang w:val="et-EE"/>
        </w:rPr>
        <w:t xml:space="preserve">, </w:t>
      </w:r>
      <w:r w:rsidR="004A79C1" w:rsidRPr="007D3526">
        <w:rPr>
          <w:rFonts w:ascii="Calibri Light" w:hAnsi="Calibri Light" w:cs="Calibri Light"/>
          <w:sz w:val="24"/>
          <w:szCs w:val="24"/>
          <w:lang w:val="et-EE"/>
        </w:rPr>
        <w:t xml:space="preserve">nende </w:t>
      </w:r>
      <w:r w:rsidR="00F2769F" w:rsidRPr="007D3526">
        <w:rPr>
          <w:rFonts w:ascii="Calibri Light" w:hAnsi="Calibri Light" w:cs="Calibri Light"/>
          <w:sz w:val="24"/>
          <w:szCs w:val="24"/>
          <w:lang w:val="et-EE"/>
        </w:rPr>
        <w:t xml:space="preserve">töötajate, </w:t>
      </w:r>
      <w:r w:rsidR="004A79C1" w:rsidRPr="007D3526">
        <w:rPr>
          <w:rFonts w:ascii="Calibri Light" w:hAnsi="Calibri Light" w:cs="Calibri Light"/>
          <w:sz w:val="24"/>
          <w:szCs w:val="24"/>
          <w:lang w:val="et-EE"/>
        </w:rPr>
        <w:t xml:space="preserve">alltöövõtjate </w:t>
      </w:r>
      <w:r w:rsidR="00F2769F" w:rsidRPr="007D3526">
        <w:rPr>
          <w:rFonts w:ascii="Calibri Light" w:hAnsi="Calibri Light" w:cs="Calibri Light"/>
          <w:sz w:val="24"/>
          <w:szCs w:val="24"/>
          <w:lang w:val="et-EE"/>
        </w:rPr>
        <w:t xml:space="preserve">ja muude isikute </w:t>
      </w:r>
      <w:r w:rsidR="004A79C1" w:rsidRPr="007D3526">
        <w:rPr>
          <w:rFonts w:ascii="Calibri Light" w:hAnsi="Calibri Light" w:cs="Calibri Light"/>
          <w:sz w:val="24"/>
          <w:szCs w:val="24"/>
          <w:lang w:val="et-EE"/>
        </w:rPr>
        <w:t xml:space="preserve">poolt) </w:t>
      </w:r>
      <w:r w:rsidRPr="007D3526">
        <w:rPr>
          <w:rFonts w:ascii="Calibri Light" w:hAnsi="Calibri Light" w:cs="Calibri Light"/>
          <w:sz w:val="24"/>
          <w:szCs w:val="24"/>
          <w:lang w:val="et-EE"/>
        </w:rPr>
        <w:t>loodud intellektuaalse tegevuse tulemusi, sh, ent mitte üksnes, kõik uuringu</w:t>
      </w:r>
      <w:r w:rsidR="000133E0" w:rsidRPr="007D3526">
        <w:rPr>
          <w:rFonts w:ascii="Calibri Light" w:hAnsi="Calibri Light" w:cs="Calibri Light"/>
          <w:sz w:val="24"/>
          <w:szCs w:val="24"/>
          <w:lang w:val="et-EE"/>
        </w:rPr>
        <w:t>te tulemused</w:t>
      </w:r>
      <w:r w:rsidRPr="007D3526">
        <w:rPr>
          <w:rFonts w:ascii="Calibri Light" w:hAnsi="Calibri Light" w:cs="Calibri Light"/>
          <w:sz w:val="24"/>
          <w:szCs w:val="24"/>
          <w:lang w:val="et-EE"/>
        </w:rPr>
        <w:t>,</w:t>
      </w:r>
      <w:r w:rsidR="000133E0"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t xml:space="preserve">leiutised, </w:t>
      </w:r>
      <w:r w:rsidR="00301DDA" w:rsidRPr="007D3526">
        <w:rPr>
          <w:rFonts w:ascii="Calibri Light" w:hAnsi="Calibri Light" w:cs="Calibri Light"/>
          <w:sz w:val="24"/>
          <w:szCs w:val="24"/>
          <w:lang w:val="et-EE"/>
        </w:rPr>
        <w:t xml:space="preserve">kasulikud mudelid, </w:t>
      </w:r>
      <w:r w:rsidR="00E16811" w:rsidRPr="007D3526">
        <w:rPr>
          <w:rFonts w:ascii="Calibri Light" w:hAnsi="Calibri Light" w:cs="Calibri Light"/>
          <w:sz w:val="24"/>
          <w:szCs w:val="24"/>
          <w:lang w:val="et-EE"/>
        </w:rPr>
        <w:t xml:space="preserve">tööstusdisainilahendused, tehnoloogiad, oskusteave, </w:t>
      </w:r>
      <w:r w:rsidRPr="007D3526">
        <w:rPr>
          <w:rFonts w:ascii="Calibri Light" w:hAnsi="Calibri Light" w:cs="Calibri Light"/>
          <w:sz w:val="24"/>
          <w:szCs w:val="24"/>
          <w:lang w:val="et-EE"/>
        </w:rPr>
        <w:t>andme</w:t>
      </w:r>
      <w:r w:rsidR="00301DDA" w:rsidRPr="007D3526">
        <w:rPr>
          <w:rFonts w:ascii="Calibri Light" w:hAnsi="Calibri Light" w:cs="Calibri Light"/>
          <w:sz w:val="24"/>
          <w:szCs w:val="24"/>
          <w:lang w:val="et-EE"/>
        </w:rPr>
        <w:t>baasid</w:t>
      </w:r>
      <w:r w:rsidR="005A364C" w:rsidRPr="007D3526">
        <w:rPr>
          <w:rFonts w:ascii="Calibri Light" w:hAnsi="Calibri Light" w:cs="Calibri Light"/>
          <w:sz w:val="24"/>
          <w:szCs w:val="24"/>
          <w:lang w:val="et-EE"/>
        </w:rPr>
        <w:t xml:space="preserve"> ja andmekogud</w:t>
      </w:r>
      <w:r w:rsidRPr="007D3526">
        <w:rPr>
          <w:rFonts w:ascii="Calibri Light" w:hAnsi="Calibri Light" w:cs="Calibri Light"/>
          <w:sz w:val="24"/>
          <w:szCs w:val="24"/>
          <w:lang w:val="et-EE"/>
        </w:rPr>
        <w:t>,</w:t>
      </w:r>
      <w:r w:rsidR="000133E0" w:rsidRPr="007D3526">
        <w:rPr>
          <w:rFonts w:ascii="Calibri Light" w:hAnsi="Calibri Light" w:cs="Calibri Light"/>
          <w:sz w:val="24"/>
          <w:szCs w:val="24"/>
          <w:lang w:val="et-EE"/>
        </w:rPr>
        <w:t xml:space="preserve"> arvutiprogrammid</w:t>
      </w:r>
      <w:r w:rsidR="00D00BD9"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aruanded, </w:t>
      </w:r>
      <w:r w:rsidR="003D179F" w:rsidRPr="007D3526">
        <w:rPr>
          <w:rFonts w:ascii="Calibri Light" w:hAnsi="Calibri Light" w:cs="Calibri Light"/>
          <w:sz w:val="24"/>
          <w:szCs w:val="24"/>
          <w:lang w:val="et-EE"/>
        </w:rPr>
        <w:t xml:space="preserve">artiklid, </w:t>
      </w:r>
      <w:r w:rsidRPr="007D3526">
        <w:rPr>
          <w:rFonts w:ascii="Calibri Light" w:hAnsi="Calibri Light" w:cs="Calibri Light"/>
          <w:sz w:val="24"/>
          <w:szCs w:val="24"/>
          <w:lang w:val="et-EE"/>
        </w:rPr>
        <w:t>raportid, kasutusjuhendid</w:t>
      </w:r>
      <w:r w:rsidR="00D00BD9" w:rsidRPr="007D3526">
        <w:rPr>
          <w:rFonts w:ascii="Calibri Light" w:hAnsi="Calibri Light" w:cs="Calibri Light"/>
          <w:sz w:val="24"/>
          <w:szCs w:val="24"/>
          <w:lang w:val="et-EE"/>
        </w:rPr>
        <w:t xml:space="preserve"> ja muud kirjalikud teosed</w:t>
      </w:r>
      <w:r w:rsidR="00A00189"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highlight w:val="yellow"/>
          <w:lang w:val="et-EE"/>
        </w:rPr>
        <w:t>muuta/täiendada nimekirja vastavalt konkreetse projekti vajadustele</w:t>
      </w:r>
      <w:r w:rsidRPr="007D3526">
        <w:rPr>
          <w:rFonts w:ascii="Calibri Light" w:hAnsi="Calibri Light" w:cs="Calibri Light"/>
          <w:sz w:val="24"/>
          <w:szCs w:val="24"/>
          <w:lang w:val="et-EE"/>
        </w:rPr>
        <w:t>]</w:t>
      </w:r>
      <w:r w:rsidR="00A00189" w:rsidRPr="007D3526">
        <w:rPr>
          <w:rFonts w:ascii="Calibri Light" w:hAnsi="Calibri Light" w:cs="Calibri Light"/>
          <w:sz w:val="24"/>
          <w:szCs w:val="24"/>
          <w:lang w:val="et-EE"/>
        </w:rPr>
        <w:t xml:space="preserve"> ja mis tahes muu intellektuaalne omand</w:t>
      </w:r>
      <w:r w:rsidRPr="007D3526">
        <w:rPr>
          <w:rFonts w:ascii="Calibri Light" w:hAnsi="Calibri Light" w:cs="Calibri Light"/>
          <w:sz w:val="24"/>
          <w:szCs w:val="24"/>
          <w:lang w:val="et-EE"/>
        </w:rPr>
        <w:t>, mis luuakse teenuse osutaja poolt käesoleva lepingu täitmise käigus tellitud töö teostamise raames või sellega seoses.</w:t>
      </w:r>
    </w:p>
    <w:p w14:paraId="5759959D" w14:textId="5613167F" w:rsidR="00E87C1B" w:rsidRPr="007D3526" w:rsidRDefault="00684B73" w:rsidP="000F389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w:t>
      </w:r>
      <w:r w:rsidR="00C93D86" w:rsidRPr="007D3526">
        <w:rPr>
          <w:rFonts w:ascii="Calibri Light" w:hAnsi="Calibri Light" w:cs="Calibri Light"/>
          <w:sz w:val="24"/>
          <w:szCs w:val="24"/>
          <w:lang w:val="et-EE"/>
        </w:rPr>
        <w:t xml:space="preserve">eenuse osutaja </w:t>
      </w:r>
      <w:r w:rsidRPr="007D3526">
        <w:rPr>
          <w:rFonts w:ascii="Calibri Light" w:hAnsi="Calibri Light" w:cs="Calibri Light"/>
          <w:sz w:val="24"/>
          <w:szCs w:val="24"/>
          <w:lang w:val="et-EE"/>
        </w:rPr>
        <w:t>kohustub tagama</w:t>
      </w:r>
      <w:r w:rsidR="00C93D86" w:rsidRPr="007D3526">
        <w:rPr>
          <w:rFonts w:ascii="Calibri Light" w:hAnsi="Calibri Light" w:cs="Calibri Light"/>
          <w:sz w:val="24"/>
          <w:szCs w:val="24"/>
          <w:lang w:val="et-EE"/>
        </w:rPr>
        <w:t xml:space="preserve">, et töö teostamisega seotud isikud (töötajad, alltöövõtjad jms) </w:t>
      </w:r>
      <w:r w:rsidR="0003072B" w:rsidRPr="007D3526">
        <w:rPr>
          <w:rFonts w:ascii="Calibri Light" w:hAnsi="Calibri Light" w:cs="Calibri Light"/>
          <w:sz w:val="24"/>
          <w:szCs w:val="24"/>
          <w:lang w:val="et-EE"/>
        </w:rPr>
        <w:t xml:space="preserve">loovutavad ja </w:t>
      </w:r>
      <w:r w:rsidR="00C93D86" w:rsidRPr="007D3526">
        <w:rPr>
          <w:rFonts w:ascii="Calibri Light" w:hAnsi="Calibri Light" w:cs="Calibri Light"/>
          <w:sz w:val="24"/>
          <w:szCs w:val="24"/>
          <w:lang w:val="et-EE"/>
        </w:rPr>
        <w:t>annavad konsortsiumi</w:t>
      </w:r>
      <w:r w:rsidR="00B61E50" w:rsidRPr="007D3526">
        <w:rPr>
          <w:rFonts w:ascii="Calibri Light" w:hAnsi="Calibri Light" w:cs="Calibri Light"/>
          <w:sz w:val="24"/>
          <w:szCs w:val="24"/>
          <w:lang w:val="et-EE"/>
        </w:rPr>
        <w:t xml:space="preserve"> liikmele</w:t>
      </w:r>
      <w:r w:rsidR="00C93D86" w:rsidRPr="007D3526">
        <w:rPr>
          <w:rFonts w:ascii="Calibri Light" w:hAnsi="Calibri Light" w:cs="Calibri Light"/>
          <w:sz w:val="24"/>
          <w:szCs w:val="24"/>
          <w:lang w:val="et-EE"/>
        </w:rPr>
        <w:t xml:space="preserve">, kelle töötajad või alltöövõtjad nad on, </w:t>
      </w:r>
      <w:r w:rsidR="00E2101A" w:rsidRPr="007D3526">
        <w:rPr>
          <w:rFonts w:ascii="Calibri Light" w:hAnsi="Calibri Light" w:cs="Calibri Light"/>
          <w:sz w:val="24"/>
          <w:szCs w:val="24"/>
          <w:lang w:val="et-EE"/>
        </w:rPr>
        <w:t xml:space="preserve">täielikult ja </w:t>
      </w:r>
      <w:proofErr w:type="spellStart"/>
      <w:r w:rsidR="00E2101A" w:rsidRPr="007D3526">
        <w:rPr>
          <w:rFonts w:ascii="Calibri Light" w:hAnsi="Calibri Light" w:cs="Calibri Light"/>
          <w:sz w:val="24"/>
          <w:szCs w:val="24"/>
          <w:lang w:val="et-EE"/>
        </w:rPr>
        <w:t>tagasivõtmatult</w:t>
      </w:r>
      <w:proofErr w:type="spellEnd"/>
      <w:r w:rsidR="00E2101A" w:rsidRPr="007D3526">
        <w:rPr>
          <w:rFonts w:ascii="Calibri Light" w:hAnsi="Calibri Light" w:cs="Calibri Light"/>
          <w:sz w:val="24"/>
          <w:szCs w:val="24"/>
          <w:lang w:val="et-EE"/>
        </w:rPr>
        <w:t xml:space="preserve"> </w:t>
      </w:r>
      <w:r w:rsidR="001E5A85" w:rsidRPr="007D3526">
        <w:rPr>
          <w:rFonts w:ascii="Calibri Light" w:hAnsi="Calibri Light" w:cs="Calibri Light"/>
          <w:sz w:val="24"/>
          <w:szCs w:val="24"/>
          <w:lang w:val="et-EE"/>
        </w:rPr>
        <w:t>seadusega maksimaalselt lubatud ulatuses</w:t>
      </w:r>
      <w:r w:rsidR="00F61CB1" w:rsidRPr="007D3526">
        <w:rPr>
          <w:rFonts w:ascii="Calibri Light" w:hAnsi="Calibri Light" w:cs="Calibri Light"/>
          <w:sz w:val="24"/>
          <w:szCs w:val="24"/>
          <w:lang w:val="et-EE"/>
        </w:rPr>
        <w:t xml:space="preserve"> lõplikult</w:t>
      </w:r>
      <w:r w:rsidR="001E5A85" w:rsidRPr="007D3526">
        <w:rPr>
          <w:rFonts w:ascii="Calibri Light" w:hAnsi="Calibri Light" w:cs="Calibri Light"/>
          <w:sz w:val="24"/>
          <w:szCs w:val="24"/>
          <w:lang w:val="et-EE"/>
        </w:rPr>
        <w:t xml:space="preserve"> </w:t>
      </w:r>
      <w:r w:rsidR="00E2101A" w:rsidRPr="007D3526">
        <w:rPr>
          <w:rFonts w:ascii="Calibri Light" w:hAnsi="Calibri Light" w:cs="Calibri Light"/>
          <w:sz w:val="24"/>
          <w:szCs w:val="24"/>
          <w:lang w:val="et-EE"/>
        </w:rPr>
        <w:t xml:space="preserve">üle kõik </w:t>
      </w:r>
      <w:r w:rsidR="00B64829" w:rsidRPr="007D3526">
        <w:rPr>
          <w:rFonts w:ascii="Calibri Light" w:hAnsi="Calibri Light" w:cs="Calibri Light"/>
          <w:sz w:val="24"/>
          <w:szCs w:val="24"/>
          <w:lang w:val="et-EE"/>
        </w:rPr>
        <w:t xml:space="preserve">õigused </w:t>
      </w:r>
      <w:r w:rsidR="00E2101A" w:rsidRPr="007D3526">
        <w:rPr>
          <w:rFonts w:ascii="Calibri Light" w:hAnsi="Calibri Light" w:cs="Calibri Light"/>
          <w:sz w:val="24"/>
          <w:szCs w:val="24"/>
          <w:lang w:val="et-EE"/>
        </w:rPr>
        <w:t xml:space="preserve">töö </w:t>
      </w:r>
      <w:r w:rsidR="004D1E62" w:rsidRPr="007D3526">
        <w:rPr>
          <w:rFonts w:ascii="Calibri Light" w:hAnsi="Calibri Light" w:cs="Calibri Light"/>
          <w:sz w:val="24"/>
          <w:szCs w:val="24"/>
          <w:lang w:val="et-EE"/>
        </w:rPr>
        <w:t xml:space="preserve">ja selle tulemustega seotud intellektuaalse tegevuse </w:t>
      </w:r>
      <w:r w:rsidR="00B64829" w:rsidRPr="007D3526">
        <w:rPr>
          <w:rFonts w:ascii="Calibri Light" w:hAnsi="Calibri Light" w:cs="Calibri Light"/>
          <w:sz w:val="24"/>
          <w:szCs w:val="24"/>
          <w:lang w:val="et-EE"/>
        </w:rPr>
        <w:t xml:space="preserve">tulemustele. </w:t>
      </w:r>
      <w:r w:rsidR="006D35C0" w:rsidRPr="007D3526">
        <w:rPr>
          <w:rFonts w:ascii="Calibri Light" w:hAnsi="Calibri Light" w:cs="Calibri Light"/>
          <w:sz w:val="24"/>
          <w:szCs w:val="24"/>
          <w:lang w:val="et-EE"/>
        </w:rPr>
        <w:t>Samuti kohustub teenuse osutaja tagama</w:t>
      </w:r>
      <w:r w:rsidR="000C433F" w:rsidRPr="007D3526">
        <w:rPr>
          <w:rFonts w:ascii="Calibri Light" w:hAnsi="Calibri Light" w:cs="Calibri Light"/>
          <w:sz w:val="24"/>
          <w:szCs w:val="24"/>
          <w:lang w:val="et-EE"/>
        </w:rPr>
        <w:t xml:space="preserve"> </w:t>
      </w:r>
      <w:r w:rsidR="00381D35" w:rsidRPr="007D3526">
        <w:rPr>
          <w:rFonts w:ascii="Calibri Light" w:hAnsi="Calibri Light" w:cs="Calibri Light"/>
          <w:sz w:val="24"/>
          <w:szCs w:val="24"/>
          <w:lang w:val="et-EE"/>
        </w:rPr>
        <w:t xml:space="preserve">kõigi konsortsiumi liikmete poolt </w:t>
      </w:r>
      <w:r w:rsidR="00CC144B" w:rsidRPr="007D3526">
        <w:rPr>
          <w:rFonts w:ascii="Calibri Light" w:hAnsi="Calibri Light" w:cs="Calibri Light"/>
          <w:sz w:val="24"/>
          <w:szCs w:val="24"/>
          <w:lang w:val="et-EE"/>
        </w:rPr>
        <w:t xml:space="preserve">oma töötajate ja alltöövõtjate käest </w:t>
      </w:r>
      <w:r w:rsidR="009B6659" w:rsidRPr="007D3526">
        <w:rPr>
          <w:rFonts w:ascii="Calibri Light" w:hAnsi="Calibri Light" w:cs="Calibri Light"/>
          <w:sz w:val="24"/>
          <w:szCs w:val="24"/>
          <w:lang w:val="et-EE"/>
        </w:rPr>
        <w:t xml:space="preserve">uue intellektuaalomandiga seotud </w:t>
      </w:r>
      <w:r w:rsidR="00DA2EE0" w:rsidRPr="007D3526">
        <w:rPr>
          <w:rFonts w:ascii="Calibri Light" w:hAnsi="Calibri Light" w:cs="Calibri Light"/>
          <w:sz w:val="24"/>
          <w:szCs w:val="24"/>
          <w:lang w:val="et-EE"/>
        </w:rPr>
        <w:t xml:space="preserve">isiklike õiguste kasutamiseks </w:t>
      </w:r>
      <w:r w:rsidR="00CC144B" w:rsidRPr="007D3526">
        <w:rPr>
          <w:rFonts w:ascii="Calibri Light" w:hAnsi="Calibri Light" w:cs="Calibri Light"/>
          <w:sz w:val="24"/>
          <w:szCs w:val="24"/>
          <w:lang w:val="et-EE"/>
        </w:rPr>
        <w:t>litsentside hankimise, mis</w:t>
      </w:r>
      <w:r w:rsidR="00DA2EE0" w:rsidRPr="007D3526">
        <w:rPr>
          <w:rFonts w:ascii="Calibri Light" w:hAnsi="Calibri Light" w:cs="Calibri Light"/>
          <w:sz w:val="24"/>
          <w:szCs w:val="24"/>
          <w:lang w:val="et-EE"/>
        </w:rPr>
        <w:t xml:space="preserve"> on vajalikud</w:t>
      </w:r>
      <w:r w:rsidR="00CC144B" w:rsidRPr="007D3526">
        <w:rPr>
          <w:rFonts w:ascii="Calibri Light" w:hAnsi="Calibri Light" w:cs="Calibri Light"/>
          <w:sz w:val="24"/>
          <w:szCs w:val="24"/>
          <w:lang w:val="et-EE"/>
        </w:rPr>
        <w:t xml:space="preserve"> uue intellektuaalomandi</w:t>
      </w:r>
      <w:r w:rsidR="00C31BAE" w:rsidRPr="007D3526">
        <w:rPr>
          <w:rFonts w:ascii="Calibri Light" w:hAnsi="Calibri Light" w:cs="Calibri Light"/>
          <w:sz w:val="24"/>
          <w:szCs w:val="24"/>
          <w:lang w:val="et-EE"/>
        </w:rPr>
        <w:t xml:space="preserve"> vabaks kasutamiseks </w:t>
      </w:r>
      <w:r w:rsidR="0006105E" w:rsidRPr="007D3526">
        <w:rPr>
          <w:rFonts w:ascii="Calibri Light" w:hAnsi="Calibri Light" w:cs="Calibri Light"/>
          <w:sz w:val="24"/>
          <w:szCs w:val="24"/>
          <w:lang w:val="et-EE"/>
        </w:rPr>
        <w:t xml:space="preserve">ja sellega </w:t>
      </w:r>
      <w:r w:rsidR="00C31BAE" w:rsidRPr="007D3526">
        <w:rPr>
          <w:rFonts w:ascii="Calibri Light" w:hAnsi="Calibri Light" w:cs="Calibri Light"/>
          <w:sz w:val="24"/>
          <w:szCs w:val="24"/>
          <w:lang w:val="et-EE"/>
        </w:rPr>
        <w:t>seotud õiguste täies mahus teostamiseks</w:t>
      </w:r>
      <w:r w:rsidR="0006105E" w:rsidRPr="007D3526">
        <w:rPr>
          <w:rFonts w:ascii="Calibri Light" w:hAnsi="Calibri Light" w:cs="Calibri Light"/>
          <w:sz w:val="24"/>
          <w:szCs w:val="24"/>
          <w:lang w:val="et-EE"/>
        </w:rPr>
        <w:t xml:space="preserve">. </w:t>
      </w:r>
    </w:p>
    <w:p w14:paraId="3648A109" w14:textId="646D5959" w:rsidR="006F3F55" w:rsidRPr="007D3526" w:rsidRDefault="002C2EEF" w:rsidP="006F3F5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tellijatele tasuta </w:t>
      </w:r>
      <w:proofErr w:type="spellStart"/>
      <w:r w:rsidRPr="007D3526">
        <w:rPr>
          <w:rFonts w:ascii="Calibri Light" w:hAnsi="Calibri Light" w:cs="Calibri Light"/>
          <w:sz w:val="24"/>
          <w:szCs w:val="24"/>
          <w:lang w:val="et-EE"/>
        </w:rPr>
        <w:t>tagasivõtmatu</w:t>
      </w:r>
      <w:proofErr w:type="spellEnd"/>
      <w:r w:rsidRPr="007D3526">
        <w:rPr>
          <w:rFonts w:ascii="Calibri Light" w:hAnsi="Calibri Light" w:cs="Calibri Light"/>
          <w:sz w:val="24"/>
          <w:szCs w:val="24"/>
          <w:lang w:val="et-EE"/>
        </w:rPr>
        <w:t xml:space="preserve"> ja piiramatu litsentsi koos all-litsentsi andmise õigusega uue intellektuaalomandi</w:t>
      </w:r>
      <w:r w:rsidR="00034F62">
        <w:rPr>
          <w:rFonts w:ascii="Calibri Light" w:hAnsi="Calibri Light" w:cs="Calibri Light"/>
          <w:sz w:val="24"/>
          <w:szCs w:val="24"/>
          <w:lang w:val="et-EE"/>
        </w:rPr>
        <w:t>ga seotud varaliste õiguste kasutamiseks</w:t>
      </w:r>
      <w:r w:rsidRPr="007D3526">
        <w:rPr>
          <w:rFonts w:ascii="Calibri Light" w:hAnsi="Calibri Light" w:cs="Calibri Light"/>
          <w:sz w:val="24"/>
          <w:szCs w:val="24"/>
          <w:lang w:val="et-EE"/>
        </w:rPr>
        <w:t xml:space="preserve"> tellijate äranägemisel. Teenuse osutaja poolt antud litsents annab tellijatele, sh nende töötajatele, teenusepakkujatele ja kolmandatele isikutele </w:t>
      </w:r>
      <w:proofErr w:type="spellStart"/>
      <w:r w:rsidRPr="007D3526">
        <w:rPr>
          <w:rFonts w:ascii="Calibri Light" w:hAnsi="Calibri Light" w:cs="Calibri Light"/>
          <w:sz w:val="24"/>
          <w:szCs w:val="24"/>
          <w:lang w:val="et-EE"/>
        </w:rPr>
        <w:t>tagasivõtmatu</w:t>
      </w:r>
      <w:proofErr w:type="spellEnd"/>
      <w:r w:rsidRPr="007D3526">
        <w:rPr>
          <w:rFonts w:ascii="Calibri Light" w:hAnsi="Calibri Light" w:cs="Calibri Light"/>
          <w:sz w:val="24"/>
          <w:szCs w:val="24"/>
          <w:lang w:val="et-EE"/>
        </w:rPr>
        <w:t xml:space="preserve"> loa ilma teenuse osutaja nõusolekuta kasutada uut intellektuaalomandit mis tahes eesmärgil ja mis tahes viisil, uut intellektuaalomandit reprodutseerida, </w:t>
      </w:r>
      <w:r w:rsidR="003214AE" w:rsidRPr="007D3526">
        <w:rPr>
          <w:rFonts w:ascii="Calibri Light" w:hAnsi="Calibri Light" w:cs="Calibri Light"/>
          <w:sz w:val="24"/>
          <w:szCs w:val="24"/>
          <w:lang w:val="et-EE"/>
        </w:rPr>
        <w:t>uut intellektuaalomandit või selle koopiaid üldsusele edastada, sealhulgas neid kättesaadavaks teha või eksponeerida, samuti avalikult esitada, uut intellektuaalomandit või selle koopiaid levitada, laenutada ja rentida ning anda all-litsentse uue intellektuaalomandi või selle koopiate suhtes kehtivate õiguste kohta.</w:t>
      </w:r>
      <w:r w:rsidR="006F3F55" w:rsidRPr="006F3F55">
        <w:rPr>
          <w:rFonts w:ascii="Calibri Light" w:hAnsi="Calibri Light" w:cs="Calibri Light"/>
          <w:sz w:val="24"/>
          <w:szCs w:val="24"/>
          <w:lang w:val="et-EE"/>
        </w:rPr>
        <w:t xml:space="preserve"> </w:t>
      </w:r>
      <w:r w:rsidR="006F3F55" w:rsidRPr="007D3526">
        <w:rPr>
          <w:rFonts w:ascii="Calibri Light" w:hAnsi="Calibri Light" w:cs="Calibri Light"/>
          <w:sz w:val="24"/>
          <w:szCs w:val="24"/>
          <w:lang w:val="et-EE"/>
        </w:rPr>
        <w:t>Litsents loetakse antuks punktis 3.1 nimetatud aruannete üleandmisega tellijatele ning litsents kehtib kuni õiguste kehtivuse lõppemiseni.</w:t>
      </w:r>
    </w:p>
    <w:p w14:paraId="1E523AD9" w14:textId="48136604" w:rsidR="003214AE" w:rsidRPr="00FC5BC9" w:rsidRDefault="006F3F55" w:rsidP="00FC5BC9">
      <w:pPr>
        <w:pStyle w:val="Level3"/>
        <w:rPr>
          <w:rFonts w:ascii="Calibri Light" w:hAnsi="Calibri Light" w:cs="Calibri Light"/>
          <w:sz w:val="24"/>
          <w:szCs w:val="24"/>
          <w:lang w:val="et-EE"/>
        </w:rPr>
      </w:pPr>
      <w:r>
        <w:rPr>
          <w:rFonts w:ascii="Calibri Light" w:hAnsi="Calibri Light" w:cs="Calibri Light"/>
          <w:sz w:val="24"/>
          <w:szCs w:val="24"/>
          <w:lang w:val="et-EE"/>
        </w:rPr>
        <w:t xml:space="preserve">Koos varaliste õiguste litsentsiga annab teenuse osutaja tellijatele </w:t>
      </w:r>
      <w:proofErr w:type="spellStart"/>
      <w:r w:rsidR="00C256A0">
        <w:rPr>
          <w:rFonts w:ascii="Calibri Light" w:hAnsi="Calibri Light" w:cs="Calibri Light"/>
          <w:sz w:val="24"/>
          <w:szCs w:val="24"/>
          <w:lang w:val="et-EE"/>
        </w:rPr>
        <w:t>tagasivõtmatu</w:t>
      </w:r>
      <w:proofErr w:type="spellEnd"/>
      <w:r w:rsidR="00C256A0">
        <w:rPr>
          <w:rFonts w:ascii="Calibri Light" w:hAnsi="Calibri Light" w:cs="Calibri Light"/>
          <w:sz w:val="24"/>
          <w:szCs w:val="24"/>
          <w:lang w:val="et-EE"/>
        </w:rPr>
        <w:t xml:space="preserve">, tingimusteta litsentsi </w:t>
      </w:r>
      <w:r w:rsidR="008A7965">
        <w:rPr>
          <w:rFonts w:ascii="Calibri Light" w:hAnsi="Calibri Light" w:cs="Calibri Light"/>
          <w:sz w:val="24"/>
          <w:szCs w:val="24"/>
          <w:lang w:val="et-EE"/>
        </w:rPr>
        <w:t xml:space="preserve">koos all-litsentsi andmise õigusega </w:t>
      </w:r>
      <w:r w:rsidR="00C256A0">
        <w:rPr>
          <w:rFonts w:ascii="Calibri Light" w:hAnsi="Calibri Light" w:cs="Calibri Light"/>
          <w:sz w:val="24"/>
          <w:szCs w:val="24"/>
          <w:lang w:val="et-EE"/>
        </w:rPr>
        <w:t xml:space="preserve">uue intellektuaalomandiga seotud isiklike õiguste kasutamiseks seadusega maksimaalselt lubatud ulatuses. </w:t>
      </w:r>
      <w:r w:rsidR="006A198B">
        <w:rPr>
          <w:rFonts w:ascii="Calibri Light" w:hAnsi="Calibri Light" w:cs="Calibri Light"/>
          <w:sz w:val="24"/>
          <w:szCs w:val="24"/>
          <w:lang w:val="et-EE"/>
        </w:rPr>
        <w:t xml:space="preserve">Teenuse osutaja poolt antud litsents annab tellijatele, </w:t>
      </w:r>
      <w:r w:rsidR="006A198B" w:rsidRPr="007D3526">
        <w:rPr>
          <w:rFonts w:ascii="Calibri Light" w:hAnsi="Calibri Light" w:cs="Calibri Light"/>
          <w:sz w:val="24"/>
          <w:szCs w:val="24"/>
          <w:lang w:val="et-EE"/>
        </w:rPr>
        <w:t xml:space="preserve">sh nende töötajatele, teenusepakkujatele ja kolmandatele isikutele </w:t>
      </w:r>
      <w:proofErr w:type="spellStart"/>
      <w:r w:rsidR="006A198B" w:rsidRPr="007D3526">
        <w:rPr>
          <w:rFonts w:ascii="Calibri Light" w:hAnsi="Calibri Light" w:cs="Calibri Light"/>
          <w:sz w:val="24"/>
          <w:szCs w:val="24"/>
          <w:lang w:val="et-EE"/>
        </w:rPr>
        <w:t>tagasivõtmatu</w:t>
      </w:r>
      <w:proofErr w:type="spellEnd"/>
      <w:r w:rsidR="006A198B" w:rsidRPr="007D3526">
        <w:rPr>
          <w:rFonts w:ascii="Calibri Light" w:hAnsi="Calibri Light" w:cs="Calibri Light"/>
          <w:sz w:val="24"/>
          <w:szCs w:val="24"/>
          <w:lang w:val="et-EE"/>
        </w:rPr>
        <w:t xml:space="preserve"> loa ilma teenuse osutaja nõusolekuta</w:t>
      </w:r>
      <w:r w:rsidR="006A198B">
        <w:rPr>
          <w:rFonts w:ascii="Calibri Light" w:hAnsi="Calibri Light" w:cs="Calibri Light"/>
          <w:sz w:val="24"/>
          <w:szCs w:val="24"/>
          <w:lang w:val="et-EE"/>
        </w:rPr>
        <w:t xml:space="preserve"> </w:t>
      </w:r>
      <w:r w:rsidR="008A7965">
        <w:rPr>
          <w:rFonts w:ascii="Calibri Light" w:hAnsi="Calibri Light" w:cs="Calibri Light"/>
          <w:sz w:val="24"/>
          <w:szCs w:val="24"/>
          <w:lang w:val="et-EE"/>
        </w:rPr>
        <w:t>teha uude intellektuaalomandisse mistahes muudatusi</w:t>
      </w:r>
      <w:r w:rsidR="007E348E">
        <w:rPr>
          <w:rFonts w:ascii="Calibri Light" w:hAnsi="Calibri Light" w:cs="Calibri Light"/>
          <w:sz w:val="24"/>
          <w:szCs w:val="24"/>
          <w:lang w:val="et-EE"/>
        </w:rPr>
        <w:t xml:space="preserve"> ja täiendusi, luua uuel intellektuaalomandil põhinevaid tuletatud teoseid ning ühendada uut intellektuaalomandit </w:t>
      </w:r>
      <w:r w:rsidR="002C2EEF" w:rsidRPr="007E348E">
        <w:rPr>
          <w:rFonts w:ascii="Calibri Light" w:hAnsi="Calibri Light" w:cs="Calibri Light"/>
          <w:sz w:val="24"/>
          <w:szCs w:val="24"/>
          <w:lang w:val="et-EE"/>
        </w:rPr>
        <w:t>kolmandate isikute intellektuaalse tegevuse tulemustega</w:t>
      </w:r>
      <w:r w:rsidR="007E348E">
        <w:rPr>
          <w:rFonts w:ascii="Calibri Light" w:hAnsi="Calibri Light" w:cs="Calibri Light"/>
          <w:sz w:val="24"/>
          <w:szCs w:val="24"/>
          <w:lang w:val="et-EE"/>
        </w:rPr>
        <w:t xml:space="preserve">. </w:t>
      </w:r>
      <w:r w:rsidR="00FC5BC9" w:rsidRPr="007D3526">
        <w:rPr>
          <w:rFonts w:ascii="Calibri Light" w:hAnsi="Calibri Light" w:cs="Calibri Light"/>
          <w:sz w:val="24"/>
          <w:szCs w:val="24"/>
          <w:lang w:val="et-EE"/>
        </w:rPr>
        <w:t xml:space="preserve">Litsents loetakse antuks punktis 3.1 nimetatud aruannete </w:t>
      </w:r>
      <w:r w:rsidR="00FC5BC9" w:rsidRPr="007D3526">
        <w:rPr>
          <w:rFonts w:ascii="Calibri Light" w:hAnsi="Calibri Light" w:cs="Calibri Light"/>
          <w:sz w:val="24"/>
          <w:szCs w:val="24"/>
          <w:lang w:val="et-EE"/>
        </w:rPr>
        <w:lastRenderedPageBreak/>
        <w:t>üleandmisega tellijatele ning litsents kehtib kuni õiguste kehtivuse lõppemiseni.</w:t>
      </w:r>
    </w:p>
    <w:p w14:paraId="59B928A8" w14:textId="0344B70F" w:rsidR="000F3894" w:rsidRPr="007D3526" w:rsidRDefault="000F3894" w:rsidP="00E83C5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kolmandatele isikutele </w:t>
      </w:r>
      <w:r w:rsidR="000B7CDC" w:rsidRPr="007D3526">
        <w:rPr>
          <w:rFonts w:ascii="Calibri Light" w:hAnsi="Calibri Light" w:cs="Calibri Light"/>
          <w:sz w:val="24"/>
          <w:szCs w:val="24"/>
          <w:lang w:val="et-EE"/>
        </w:rPr>
        <w:t xml:space="preserve">õiguse </w:t>
      </w:r>
      <w:r w:rsidRPr="007D3526">
        <w:rPr>
          <w:rFonts w:ascii="Calibri Light" w:hAnsi="Calibri Light" w:cs="Calibri Light"/>
          <w:sz w:val="24"/>
          <w:szCs w:val="24"/>
          <w:lang w:val="et-EE"/>
        </w:rPr>
        <w:t>uue intellektuaalomandi</w:t>
      </w:r>
      <w:r w:rsidR="00F93874" w:rsidRPr="007D3526">
        <w:rPr>
          <w:rFonts w:ascii="Calibri Light" w:hAnsi="Calibri Light" w:cs="Calibri Light"/>
          <w:sz w:val="24"/>
          <w:szCs w:val="24"/>
          <w:lang w:val="et-EE"/>
        </w:rPr>
        <w:t xml:space="preserve"> kasutamiseks õiglastel ja mõistlikel </w:t>
      </w:r>
      <w:r w:rsidRPr="007D3526">
        <w:rPr>
          <w:rFonts w:ascii="Calibri Light" w:hAnsi="Calibri Light" w:cs="Calibri Light"/>
          <w:sz w:val="24"/>
          <w:szCs w:val="24"/>
          <w:lang w:val="et-EE"/>
        </w:rPr>
        <w:t>turutingimustel, näiteks lihtlitsentside kaudu.</w:t>
      </w:r>
    </w:p>
    <w:p w14:paraId="65F0C532" w14:textId="7722DE5C" w:rsidR="00335D5B" w:rsidRPr="007D3526" w:rsidRDefault="00335D5B" w:rsidP="00B07DCA">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ei saa eraldi tasu </w:t>
      </w:r>
      <w:r w:rsidR="006747BB"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 xml:space="preserve">litsentseeritavate õiguste eest. Tasu õiguste üleandmise ja litsentseerimise eest on hõlmatud </w:t>
      </w:r>
      <w:r w:rsidR="006A1EC5" w:rsidRPr="007D3526">
        <w:rPr>
          <w:rFonts w:ascii="Calibri Light" w:hAnsi="Calibri Light" w:cs="Calibri Light"/>
          <w:sz w:val="24"/>
          <w:szCs w:val="24"/>
          <w:lang w:val="et-EE"/>
        </w:rPr>
        <w:t xml:space="preserve">lepingu punktis 5.1 toodud tasus. </w:t>
      </w:r>
    </w:p>
    <w:p w14:paraId="78A31C24" w14:textId="77777777" w:rsidR="00B62EF7" w:rsidRPr="007D3526" w:rsidRDefault="00B62EF7" w:rsidP="00B62EF7">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Intellektuaalse omandi õiguskaitse</w:t>
      </w:r>
    </w:p>
    <w:p w14:paraId="247B8DB0" w14:textId="0FE3828C"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teatab tellijale kavatsusest esitada patendi- või kasuliku mudeli registreerimistaotlus töö </w:t>
      </w:r>
      <w:r w:rsidR="00FA1920" w:rsidRPr="007D3526">
        <w:rPr>
          <w:rFonts w:ascii="Calibri Light" w:hAnsi="Calibri Light" w:cs="Calibri Light"/>
          <w:sz w:val="24"/>
          <w:szCs w:val="24"/>
          <w:lang w:val="et-EE"/>
        </w:rPr>
        <w:t xml:space="preserve">käigus loodud uue intellektuaalomandi </w:t>
      </w:r>
      <w:r w:rsidRPr="007D3526">
        <w:rPr>
          <w:rFonts w:ascii="Calibri Light" w:hAnsi="Calibri Light" w:cs="Calibri Light"/>
          <w:sz w:val="24"/>
          <w:szCs w:val="24"/>
          <w:lang w:val="et-EE"/>
        </w:rPr>
        <w:t>suhtes</w:t>
      </w:r>
      <w:r w:rsidR="00FA1920" w:rsidRPr="007D3526">
        <w:rPr>
          <w:rFonts w:ascii="Calibri Light" w:hAnsi="Calibri Light" w:cs="Calibri Light"/>
          <w:sz w:val="24"/>
          <w:szCs w:val="24"/>
          <w:lang w:val="et-EE"/>
        </w:rPr>
        <w:t xml:space="preserve"> ning </w:t>
      </w:r>
      <w:r w:rsidRPr="007D3526">
        <w:rPr>
          <w:rFonts w:ascii="Calibri Light" w:hAnsi="Calibri Light" w:cs="Calibri Light"/>
          <w:sz w:val="24"/>
          <w:szCs w:val="24"/>
          <w:lang w:val="et-EE"/>
        </w:rPr>
        <w:t>patenditaotluse või kasuliku mudeli registreerimistaotluse Patendiametile esitamisest ja nende menetlemise käigust</w:t>
      </w:r>
      <w:r w:rsidR="00900A40" w:rsidRPr="007D3526">
        <w:rPr>
          <w:rFonts w:ascii="Calibri Light" w:hAnsi="Calibri Light" w:cs="Calibri Light"/>
          <w:sz w:val="24"/>
          <w:szCs w:val="24"/>
          <w:lang w:val="et-EE"/>
        </w:rPr>
        <w:t xml:space="preserve">. </w:t>
      </w:r>
    </w:p>
    <w:p w14:paraId="32F74F1D" w14:textId="0FB97878"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Töö </w:t>
      </w:r>
      <w:r w:rsidR="005753BD" w:rsidRPr="007D3526">
        <w:rPr>
          <w:rFonts w:ascii="Calibri Light" w:hAnsi="Calibri Light" w:cs="Calibri Light"/>
          <w:sz w:val="24"/>
          <w:szCs w:val="24"/>
          <w:lang w:val="et-EE"/>
        </w:rPr>
        <w:t xml:space="preserve">käigus </w:t>
      </w:r>
      <w:r w:rsidRPr="007D3526">
        <w:rPr>
          <w:rFonts w:ascii="Calibri Light" w:hAnsi="Calibri Light" w:cs="Calibri Light"/>
          <w:sz w:val="24"/>
          <w:szCs w:val="24"/>
          <w:lang w:val="et-EE"/>
        </w:rPr>
        <w:t xml:space="preserve">loodud </w:t>
      </w:r>
      <w:r w:rsidR="005753BD" w:rsidRPr="007D3526">
        <w:rPr>
          <w:rFonts w:ascii="Calibri Light" w:hAnsi="Calibri Light" w:cs="Calibri Light"/>
          <w:sz w:val="24"/>
          <w:szCs w:val="24"/>
          <w:lang w:val="et-EE"/>
        </w:rPr>
        <w:t xml:space="preserve">uuele intellektuaalomandile </w:t>
      </w:r>
      <w:r w:rsidRPr="007D3526">
        <w:rPr>
          <w:rFonts w:ascii="Calibri Light" w:hAnsi="Calibri Light" w:cs="Calibri Light"/>
          <w:sz w:val="24"/>
          <w:szCs w:val="24"/>
          <w:lang w:val="et-EE"/>
        </w:rPr>
        <w:t xml:space="preserve">õiguskaitse saamise, jõushoidmise ja õiguste jõustamise kulud kannab teenuse osutaja. </w:t>
      </w:r>
    </w:p>
    <w:p w14:paraId="54A2CB86" w14:textId="191D3FCE"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w:t>
      </w:r>
      <w:r w:rsidR="00722920" w:rsidRPr="007D3526">
        <w:rPr>
          <w:rFonts w:ascii="Calibri Light" w:hAnsi="Calibri Light" w:cs="Calibri Light"/>
          <w:sz w:val="24"/>
          <w:szCs w:val="24"/>
          <w:lang w:val="et-EE"/>
        </w:rPr>
        <w:t>tellija</w:t>
      </w:r>
      <w:r w:rsidR="00E571CE" w:rsidRPr="007D3526">
        <w:rPr>
          <w:rFonts w:ascii="Calibri Light" w:hAnsi="Calibri Light" w:cs="Calibri Light"/>
          <w:sz w:val="24"/>
          <w:szCs w:val="24"/>
          <w:lang w:val="et-EE"/>
        </w:rPr>
        <w:t>te</w:t>
      </w:r>
      <w:r w:rsidR="00722920" w:rsidRPr="007D3526">
        <w:rPr>
          <w:rFonts w:ascii="Calibri Light" w:hAnsi="Calibri Light" w:cs="Calibri Light"/>
          <w:sz w:val="24"/>
          <w:szCs w:val="24"/>
          <w:lang w:val="et-EE"/>
        </w:rPr>
        <w:t xml:space="preserve">le tasuta, </w:t>
      </w:r>
      <w:proofErr w:type="spellStart"/>
      <w:r w:rsidR="00722920" w:rsidRPr="007D3526">
        <w:rPr>
          <w:rFonts w:ascii="Calibri Light" w:hAnsi="Calibri Light" w:cs="Calibri Light"/>
          <w:sz w:val="24"/>
          <w:szCs w:val="24"/>
          <w:lang w:val="et-EE"/>
        </w:rPr>
        <w:t>tagasivõtmatult</w:t>
      </w:r>
      <w:proofErr w:type="spellEnd"/>
      <w:r w:rsidR="00722920" w:rsidRPr="007D3526">
        <w:rPr>
          <w:rFonts w:ascii="Calibri Light" w:hAnsi="Calibri Light" w:cs="Calibri Light"/>
          <w:sz w:val="24"/>
          <w:szCs w:val="24"/>
          <w:lang w:val="et-EE"/>
        </w:rPr>
        <w:t xml:space="preserve">, piiranguteta </w:t>
      </w:r>
      <w:r w:rsidR="00676ECF" w:rsidRPr="007D3526">
        <w:rPr>
          <w:rFonts w:ascii="Calibri Light" w:hAnsi="Calibri Light" w:cs="Calibri Light"/>
          <w:sz w:val="24"/>
          <w:szCs w:val="24"/>
          <w:lang w:val="et-EE"/>
        </w:rPr>
        <w:t xml:space="preserve">ja lõplikult </w:t>
      </w:r>
      <w:r w:rsidRPr="007D3526">
        <w:rPr>
          <w:rFonts w:ascii="Calibri Light" w:hAnsi="Calibri Light" w:cs="Calibri Light"/>
          <w:sz w:val="24"/>
          <w:szCs w:val="24"/>
          <w:lang w:val="et-EE"/>
        </w:rPr>
        <w:t xml:space="preserve">üle töö </w:t>
      </w:r>
      <w:r w:rsidR="00722920" w:rsidRPr="007D3526">
        <w:rPr>
          <w:rFonts w:ascii="Calibri Light" w:hAnsi="Calibri Light" w:cs="Calibri Light"/>
          <w:sz w:val="24"/>
          <w:szCs w:val="24"/>
          <w:lang w:val="et-EE"/>
        </w:rPr>
        <w:t xml:space="preserve">käigus loodud uue intellektuaalomandi </w:t>
      </w:r>
      <w:r w:rsidRPr="007D3526">
        <w:rPr>
          <w:rFonts w:ascii="Calibri Light" w:hAnsi="Calibri Light" w:cs="Calibri Light"/>
          <w:sz w:val="24"/>
          <w:szCs w:val="24"/>
          <w:lang w:val="et-EE"/>
        </w:rPr>
        <w:t>suhtes tekkinud intellektuaalse omandi alased õigused, kui konsortsium</w:t>
      </w:r>
      <w:r w:rsidR="00722920" w:rsidRPr="007D3526">
        <w:rPr>
          <w:rFonts w:ascii="Calibri Light" w:hAnsi="Calibri Light" w:cs="Calibri Light"/>
          <w:sz w:val="24"/>
          <w:szCs w:val="24"/>
          <w:lang w:val="et-EE"/>
        </w:rPr>
        <w:t xml:space="preserve"> või</w:t>
      </w:r>
      <w:r w:rsidR="000D41E9" w:rsidRPr="007D3526">
        <w:rPr>
          <w:rFonts w:ascii="Calibri Light" w:hAnsi="Calibri Light" w:cs="Calibri Light"/>
          <w:sz w:val="24"/>
          <w:szCs w:val="24"/>
          <w:lang w:val="et-EE"/>
        </w:rPr>
        <w:t xml:space="preserve"> mistahes konsortsiumi liige</w:t>
      </w:r>
      <w:r w:rsidRPr="007D3526">
        <w:rPr>
          <w:rFonts w:ascii="Calibri Light" w:hAnsi="Calibri Light" w:cs="Calibri Light"/>
          <w:sz w:val="24"/>
          <w:szCs w:val="24"/>
          <w:lang w:val="et-EE"/>
        </w:rPr>
        <w:t xml:space="preserve"> kasutab</w:t>
      </w:r>
      <w:r w:rsidR="00722920" w:rsidRPr="007D3526">
        <w:rPr>
          <w:rFonts w:ascii="Calibri Light" w:hAnsi="Calibri Light" w:cs="Calibri Light"/>
          <w:sz w:val="24"/>
          <w:szCs w:val="24"/>
          <w:lang w:val="et-EE"/>
        </w:rPr>
        <w:t xml:space="preserve"> uut intellektuaalomandit </w:t>
      </w:r>
      <w:r w:rsidRPr="007D3526">
        <w:rPr>
          <w:rFonts w:ascii="Calibri Light" w:hAnsi="Calibri Light" w:cs="Calibri Light"/>
          <w:sz w:val="24"/>
          <w:szCs w:val="24"/>
          <w:lang w:val="et-EE"/>
        </w:rPr>
        <w:t>viisil, mis kahjustab avalikku huvi.</w:t>
      </w:r>
    </w:p>
    <w:p w14:paraId="72CDD0F8" w14:textId="23B3205B" w:rsidR="00B62EF7" w:rsidRPr="007D3526" w:rsidRDefault="00B62EF7" w:rsidP="004225C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vastutab kolmandatele isikutele kuuluvate intellektuaalse omandi alaste õiguste järgimise eest.</w:t>
      </w:r>
    </w:p>
    <w:p w14:paraId="5CD6A085" w14:textId="6C329C13" w:rsidR="00B62EF7" w:rsidRPr="007D3526" w:rsidRDefault="004225C4" w:rsidP="004225C4">
      <w:pPr>
        <w:pStyle w:val="Level1"/>
        <w:rPr>
          <w:rFonts w:ascii="Calibri Light" w:hAnsi="Calibri Light" w:cs="Calibri Light"/>
          <w:b/>
          <w:bCs/>
          <w:sz w:val="24"/>
          <w:szCs w:val="24"/>
          <w:lang w:val="et-EE"/>
        </w:rPr>
      </w:pPr>
      <w:bookmarkStart w:id="11" w:name="_Hlk181709902"/>
      <w:bookmarkStart w:id="12" w:name="_Hlk181709947"/>
      <w:r w:rsidRPr="007D3526">
        <w:rPr>
          <w:rFonts w:ascii="Calibri Light" w:hAnsi="Calibri Light" w:cs="Calibri Light"/>
          <w:b/>
          <w:bCs/>
          <w:sz w:val="24"/>
          <w:szCs w:val="24"/>
          <w:lang w:val="et-EE"/>
        </w:rPr>
        <w:t>TASU</w:t>
      </w:r>
    </w:p>
    <w:p w14:paraId="30D8F3D8" w14:textId="140CC4AD"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Tasu töö korrektse teostamise eest on </w:t>
      </w:r>
      <w:r w:rsidR="004225C4" w:rsidRPr="007D3526">
        <w:rPr>
          <w:rFonts w:ascii="Calibri Light" w:hAnsi="Calibri Light" w:cs="Calibri Light"/>
          <w:sz w:val="24"/>
          <w:szCs w:val="24"/>
          <w:lang w:val="et-EE"/>
        </w:rPr>
        <w:t>[</w:t>
      </w:r>
      <w:r w:rsidR="004225C4" w:rsidRPr="007D3526">
        <w:rPr>
          <w:rFonts w:ascii="Calibri Light" w:hAnsi="Calibri Light" w:cs="Calibri Light"/>
          <w:sz w:val="24"/>
          <w:szCs w:val="24"/>
          <w:highlight w:val="yellow"/>
          <w:lang w:val="et-EE"/>
        </w:rPr>
        <w:t>summa</w:t>
      </w:r>
      <w:r w:rsidR="004225C4" w:rsidRPr="007D3526">
        <w:rPr>
          <w:rFonts w:ascii="Calibri Light" w:hAnsi="Calibri Light" w:cs="Calibri Light"/>
          <w:sz w:val="24"/>
          <w:szCs w:val="24"/>
          <w:lang w:val="et-EE"/>
        </w:rPr>
        <w:t>] eurot</w:t>
      </w:r>
      <w:r w:rsidR="00F1585A">
        <w:rPr>
          <w:rFonts w:ascii="Calibri Light" w:hAnsi="Calibri Light" w:cs="Calibri Light"/>
          <w:sz w:val="24"/>
          <w:szCs w:val="24"/>
          <w:lang w:val="et-EE"/>
        </w:rPr>
        <w:t xml:space="preserve"> koos käibemaksuga.</w:t>
      </w:r>
      <w:r w:rsidRPr="007D3526">
        <w:rPr>
          <w:rFonts w:ascii="Calibri Light" w:hAnsi="Calibri Light" w:cs="Calibri Light"/>
          <w:sz w:val="24"/>
          <w:szCs w:val="24"/>
          <w:lang w:val="et-EE"/>
        </w:rPr>
        <w:t xml:space="preserve"> ETAG tasub töö eest pärast vahearuannete ja lõpparuande heakskiitmist teenuse osutaja esitatud </w:t>
      </w:r>
      <w:r w:rsidR="00067FF9">
        <w:rPr>
          <w:rFonts w:ascii="Calibri Light" w:hAnsi="Calibri Light" w:cs="Calibri Light"/>
          <w:sz w:val="24"/>
          <w:szCs w:val="24"/>
          <w:lang w:val="et-EE"/>
        </w:rPr>
        <w:t>e-</w:t>
      </w:r>
      <w:r w:rsidRPr="007D3526">
        <w:rPr>
          <w:rFonts w:ascii="Calibri Light" w:hAnsi="Calibri Light" w:cs="Calibri Light"/>
          <w:sz w:val="24"/>
          <w:szCs w:val="24"/>
          <w:lang w:val="et-EE"/>
        </w:rPr>
        <w:t>arvete alusel.</w:t>
      </w:r>
    </w:p>
    <w:p w14:paraId="0AC58343" w14:textId="357E7358" w:rsidR="00753825" w:rsidRPr="007D3526" w:rsidRDefault="00B62EF7" w:rsidP="009E6142">
      <w:pPr>
        <w:pStyle w:val="Level2"/>
        <w:rPr>
          <w:rFonts w:ascii="Calibri Light" w:hAnsi="Calibri Light" w:cs="Calibri Light"/>
          <w:sz w:val="24"/>
          <w:szCs w:val="24"/>
          <w:lang w:val="et-EE"/>
        </w:rPr>
      </w:pPr>
      <w:commentRangeStart w:id="13"/>
      <w:r w:rsidRPr="007D3526">
        <w:rPr>
          <w:rFonts w:ascii="Calibri Light" w:hAnsi="Calibri Light" w:cs="Calibri Light"/>
          <w:sz w:val="24"/>
          <w:szCs w:val="24"/>
          <w:lang w:val="et-EE"/>
        </w:rPr>
        <w:t xml:space="preserve">Tasust </w:t>
      </w:r>
      <w:r w:rsidR="003B7AA3" w:rsidRPr="007D3526">
        <w:rPr>
          <w:rFonts w:ascii="Calibri Light" w:hAnsi="Calibri Light" w:cs="Calibri Light"/>
          <w:sz w:val="24"/>
          <w:szCs w:val="24"/>
          <w:lang w:val="et-EE"/>
        </w:rPr>
        <w:t>[</w:t>
      </w:r>
      <w:r w:rsidR="003B7AA3" w:rsidRPr="007D3526">
        <w:rPr>
          <w:rFonts w:ascii="Calibri Light" w:hAnsi="Calibri Light" w:cs="Calibri Light"/>
          <w:sz w:val="24"/>
          <w:szCs w:val="24"/>
          <w:highlight w:val="yellow"/>
          <w:lang w:val="et-EE"/>
        </w:rPr>
        <w:t>summa</w:t>
      </w:r>
      <w:r w:rsidR="003B7AA3"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t>eurot makstakse Euroopa Regionaalarengu Fondist rahastatava sekkumise „Teadus-, arendus- ja innovatsioonitegevuste tulemuste rakendamise võimekuse tõstmine ühiskonnas ning selleks soodsa poliitikakeskkonna loomine“ (RITA+) vahenditest</w:t>
      </w:r>
      <w:r w:rsidR="009E6142" w:rsidRPr="007D3526">
        <w:rPr>
          <w:rFonts w:ascii="Calibri Light" w:hAnsi="Calibri Light" w:cs="Calibri Light"/>
          <w:sz w:val="24"/>
          <w:szCs w:val="24"/>
          <w:lang w:val="et-EE"/>
        </w:rPr>
        <w:t>, [</w:t>
      </w:r>
      <w:r w:rsidR="009E6142" w:rsidRPr="007D3526">
        <w:rPr>
          <w:rFonts w:ascii="Calibri Light" w:hAnsi="Calibri Light" w:cs="Calibri Light"/>
          <w:sz w:val="24"/>
          <w:szCs w:val="24"/>
          <w:highlight w:val="yellow"/>
          <w:lang w:val="et-EE"/>
        </w:rPr>
        <w:t>summa</w:t>
      </w:r>
      <w:r w:rsidR="009E6142" w:rsidRPr="007D3526">
        <w:rPr>
          <w:rFonts w:ascii="Calibri Light" w:hAnsi="Calibri Light" w:cs="Calibri Light"/>
          <w:sz w:val="24"/>
          <w:szCs w:val="24"/>
          <w:lang w:val="et-EE"/>
        </w:rPr>
        <w:t>] eurot ministeerium 1 vahenditest ning [</w:t>
      </w:r>
      <w:r w:rsidR="009E6142" w:rsidRPr="007D3526">
        <w:rPr>
          <w:rFonts w:ascii="Calibri Light" w:hAnsi="Calibri Light" w:cs="Calibri Light"/>
          <w:sz w:val="24"/>
          <w:szCs w:val="24"/>
          <w:highlight w:val="yellow"/>
          <w:lang w:val="et-EE"/>
        </w:rPr>
        <w:t>summa</w:t>
      </w:r>
      <w:r w:rsidR="009E6142" w:rsidRPr="007D3526">
        <w:rPr>
          <w:rFonts w:ascii="Calibri Light" w:hAnsi="Calibri Light" w:cs="Calibri Light"/>
          <w:sz w:val="24"/>
          <w:szCs w:val="24"/>
          <w:lang w:val="et-EE"/>
        </w:rPr>
        <w:t xml:space="preserve">] eurot ministeerium 2 vahenditest. </w:t>
      </w:r>
      <w:r w:rsidRPr="007D3526">
        <w:rPr>
          <w:rFonts w:ascii="Calibri Light" w:hAnsi="Calibri Light" w:cs="Calibri Light"/>
          <w:sz w:val="24"/>
          <w:szCs w:val="24"/>
          <w:lang w:val="et-EE"/>
        </w:rPr>
        <w:t>Nimetatud summade</w:t>
      </w:r>
      <w:r w:rsidR="00F1585A">
        <w:rPr>
          <w:rFonts w:ascii="Calibri Light" w:hAnsi="Calibri Light" w:cs="Calibri Light"/>
          <w:sz w:val="24"/>
          <w:szCs w:val="24"/>
          <w:lang w:val="et-EE"/>
        </w:rPr>
        <w:t>s</w:t>
      </w:r>
      <w:r w:rsidRPr="007D3526">
        <w:rPr>
          <w:rFonts w:ascii="Calibri Light" w:hAnsi="Calibri Light" w:cs="Calibri Light"/>
          <w:sz w:val="24"/>
          <w:szCs w:val="24"/>
          <w:lang w:val="et-EE"/>
        </w:rPr>
        <w:t xml:space="preserve"> </w:t>
      </w:r>
      <w:r w:rsidR="00F1585A">
        <w:rPr>
          <w:rFonts w:ascii="Calibri Light" w:hAnsi="Calibri Light" w:cs="Calibri Light"/>
          <w:sz w:val="24"/>
          <w:szCs w:val="24"/>
          <w:lang w:val="et-EE"/>
        </w:rPr>
        <w:t xml:space="preserve">sisaldub </w:t>
      </w:r>
      <w:r w:rsidRPr="007D3526">
        <w:rPr>
          <w:rFonts w:ascii="Calibri Light" w:hAnsi="Calibri Light" w:cs="Calibri Light"/>
          <w:sz w:val="24"/>
          <w:szCs w:val="24"/>
          <w:lang w:val="et-EE"/>
        </w:rPr>
        <w:t xml:space="preserve">käibemaks. </w:t>
      </w:r>
      <w:commentRangeEnd w:id="13"/>
      <w:r w:rsidR="00F1585A">
        <w:rPr>
          <w:rStyle w:val="CommentReference"/>
        </w:rPr>
        <w:commentReference w:id="13"/>
      </w:r>
    </w:p>
    <w:p w14:paraId="0448E33A" w14:textId="70E22BEA" w:rsidR="00B62EF7" w:rsidRPr="007D3526" w:rsidRDefault="00B62EF7"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Kui lepingu punktis </w:t>
      </w:r>
      <w:r w:rsidR="00DF6663" w:rsidRPr="007D3526">
        <w:rPr>
          <w:rFonts w:ascii="Calibri Light" w:hAnsi="Calibri Light" w:cs="Calibri Light"/>
          <w:sz w:val="24"/>
          <w:szCs w:val="24"/>
          <w:lang w:val="et-EE"/>
        </w:rPr>
        <w:t>5</w:t>
      </w:r>
      <w:r w:rsidRPr="007D3526">
        <w:rPr>
          <w:rFonts w:ascii="Calibri Light" w:hAnsi="Calibri Light" w:cs="Calibri Light"/>
          <w:sz w:val="24"/>
          <w:szCs w:val="24"/>
          <w:lang w:val="et-EE"/>
        </w:rPr>
        <w:t>.1 nimetatud tasu muudetakse, muutub ka RITA+</w:t>
      </w:r>
      <w:r w:rsidR="009B6659" w:rsidRPr="007D3526">
        <w:rPr>
          <w:rFonts w:ascii="Calibri Light" w:hAnsi="Calibri Light" w:cs="Calibri Light"/>
          <w:sz w:val="24"/>
          <w:szCs w:val="24"/>
          <w:lang w:val="et-EE"/>
        </w:rPr>
        <w:t xml:space="preserve"> ning </w:t>
      </w:r>
      <w:r w:rsidR="009E6142" w:rsidRPr="007D3526">
        <w:rPr>
          <w:rFonts w:ascii="Calibri Light" w:hAnsi="Calibri Light" w:cs="Calibri Light"/>
          <w:sz w:val="24"/>
          <w:szCs w:val="24"/>
          <w:lang w:val="et-EE"/>
        </w:rPr>
        <w:t xml:space="preserve"> ministeeriumite </w:t>
      </w:r>
      <w:r w:rsidRPr="007D3526">
        <w:rPr>
          <w:rFonts w:ascii="Calibri Light" w:hAnsi="Calibri Light" w:cs="Calibri Light"/>
          <w:sz w:val="24"/>
          <w:szCs w:val="24"/>
          <w:lang w:val="et-EE"/>
        </w:rPr>
        <w:t>vahenditest eraldatav tasu selliselt, et säilib esialgse rahastuse proportsioon.</w:t>
      </w:r>
    </w:p>
    <w:p w14:paraId="2123786A" w14:textId="315E3D96" w:rsidR="00DF6663" w:rsidRPr="007D3526" w:rsidRDefault="00ED70FB"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Kõigi käesoleva lepingu alusel esitatavate arvete maksetähtaeg on </w:t>
      </w:r>
      <w:r w:rsidRPr="007D3526">
        <w:rPr>
          <w:rFonts w:ascii="Calibri Light" w:hAnsi="Calibri Light" w:cs="Calibri Light"/>
          <w:sz w:val="24"/>
          <w:szCs w:val="24"/>
          <w:highlight w:val="yellow"/>
          <w:lang w:val="et-EE"/>
        </w:rPr>
        <w:t>30 kalendripäeva</w:t>
      </w:r>
      <w:r w:rsidRPr="007D3526">
        <w:rPr>
          <w:rFonts w:ascii="Calibri Light" w:hAnsi="Calibri Light" w:cs="Calibri Light"/>
          <w:sz w:val="24"/>
          <w:szCs w:val="24"/>
          <w:lang w:val="et-EE"/>
        </w:rPr>
        <w:t>.</w:t>
      </w:r>
    </w:p>
    <w:p w14:paraId="4D55BFA9" w14:textId="3FB80979" w:rsidR="000A7341" w:rsidRPr="007D3526" w:rsidRDefault="000A7341" w:rsidP="00B62E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POOLTE KOHUSTUSED</w:t>
      </w:r>
    </w:p>
    <w:p w14:paraId="41053782" w14:textId="77777777" w:rsidR="000A7341" w:rsidRPr="007D3526" w:rsidRDefault="000A7341"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Teenuse osutaja kohustub:</w:t>
      </w:r>
    </w:p>
    <w:p w14:paraId="002F45A8" w14:textId="77777777" w:rsidR="000A7341" w:rsidRPr="007D3526" w:rsidRDefault="000A7341" w:rsidP="000A7341">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tegema töö vastavalt lepingus ja selle lisades kokkulepitud eesmärkidele ja kirjeldusele;</w:t>
      </w:r>
    </w:p>
    <w:p w14:paraId="22F16607" w14:textId="77777777" w:rsidR="00573AF5" w:rsidRPr="00F87527" w:rsidRDefault="00573AF5" w:rsidP="00573AF5">
      <w:pPr>
        <w:pStyle w:val="Level3"/>
        <w:rPr>
          <w:rFonts w:ascii="Calibri Light" w:hAnsi="Calibri Light" w:cs="Calibri Light"/>
          <w:sz w:val="24"/>
          <w:szCs w:val="24"/>
          <w:lang w:val="et-EE"/>
        </w:rPr>
      </w:pPr>
      <w:r w:rsidRPr="00F87527">
        <w:rPr>
          <w:rFonts w:ascii="Calibri Light" w:hAnsi="Calibri Light" w:cs="Calibri Light"/>
          <w:sz w:val="24"/>
          <w:szCs w:val="24"/>
          <w:lang w:val="et-EE"/>
        </w:rPr>
        <w:t>tegema töö lepingu lisades kokkulepitud meeskonnaga (või võrreldava kvalifikatsiooni ja pädevusega asendatud meeskonnaliikmetega);</w:t>
      </w:r>
    </w:p>
    <w:p w14:paraId="308FDFD3" w14:textId="49C7B46D" w:rsidR="000A7341" w:rsidRPr="007D3526" w:rsidRDefault="000A7341"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informeerima tellija</w:t>
      </w:r>
      <w:r w:rsidR="00FD7239" w:rsidRPr="007D3526">
        <w:rPr>
          <w:rFonts w:ascii="Calibri Light" w:hAnsi="Calibri Light" w:cs="Calibri Light"/>
          <w:sz w:val="24"/>
          <w:szCs w:val="24"/>
          <w:lang w:val="et-EE"/>
        </w:rPr>
        <w:t>id</w:t>
      </w:r>
      <w:r w:rsidRPr="007D3526">
        <w:rPr>
          <w:rFonts w:ascii="Calibri Light" w:hAnsi="Calibri Light" w:cs="Calibri Light"/>
          <w:sz w:val="24"/>
          <w:szCs w:val="24"/>
          <w:lang w:val="et-EE"/>
        </w:rPr>
        <w:t xml:space="preserve"> koheselt töö tegemise käigus ilmnenud probleemidest ja lepingu või selle lisade muutmise vajadusest;</w:t>
      </w:r>
    </w:p>
    <w:p w14:paraId="70CED189" w14:textId="720ED706" w:rsidR="00152134" w:rsidRPr="007D3526" w:rsidRDefault="00152134" w:rsidP="0015213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määrama teenuse osutaja poolsed juhtkomisjoni liikmed ning võtma osa juhtkomisjoni tööst vastavalt tellija juhistele;</w:t>
      </w:r>
    </w:p>
    <w:p w14:paraId="5CA3D37D" w14:textId="743EA274" w:rsidR="00152134" w:rsidRPr="007D3526" w:rsidRDefault="00152134"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tagama, et iga konsortsiumi liige kinnitab huvide konflikti puudumis</w:t>
      </w:r>
      <w:r w:rsidR="00395CC2" w:rsidRPr="007D3526">
        <w:rPr>
          <w:rFonts w:ascii="Calibri Light" w:hAnsi="Calibri Light" w:cs="Calibri Light"/>
          <w:sz w:val="24"/>
          <w:szCs w:val="24"/>
          <w:lang w:val="et-EE"/>
        </w:rPr>
        <w:t>t</w:t>
      </w:r>
      <w:r w:rsidRPr="007D3526">
        <w:rPr>
          <w:rFonts w:ascii="Calibri Light" w:hAnsi="Calibri Light" w:cs="Calibri Light"/>
          <w:sz w:val="24"/>
          <w:szCs w:val="24"/>
          <w:lang w:val="et-EE"/>
        </w:rPr>
        <w:t xml:space="preserve"> projektis osalemiseks;</w:t>
      </w:r>
    </w:p>
    <w:p w14:paraId="1A8A786C" w14:textId="56C4C12B" w:rsidR="000A7341" w:rsidRPr="007D3526" w:rsidRDefault="000A7341"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andma </w:t>
      </w:r>
      <w:r w:rsidR="009B7AB7" w:rsidRPr="007D3526">
        <w:rPr>
          <w:rFonts w:ascii="Calibri Light" w:hAnsi="Calibri Light" w:cs="Calibri Light"/>
          <w:sz w:val="24"/>
          <w:szCs w:val="24"/>
          <w:lang w:val="et-EE"/>
        </w:rPr>
        <w:t>tellija</w:t>
      </w:r>
      <w:r w:rsidR="00395CC2" w:rsidRPr="007D3526">
        <w:rPr>
          <w:rFonts w:ascii="Calibri Light" w:hAnsi="Calibri Light" w:cs="Calibri Light"/>
          <w:sz w:val="24"/>
          <w:szCs w:val="24"/>
          <w:lang w:val="et-EE"/>
        </w:rPr>
        <w:t>te</w:t>
      </w:r>
      <w:r w:rsidR="009B7AB7" w:rsidRPr="007D3526">
        <w:rPr>
          <w:rFonts w:ascii="Calibri Light" w:hAnsi="Calibri Light" w:cs="Calibri Light"/>
          <w:sz w:val="24"/>
          <w:szCs w:val="24"/>
          <w:lang w:val="et-EE"/>
        </w:rPr>
        <w:t xml:space="preserve">le </w:t>
      </w:r>
      <w:r w:rsidRPr="007D3526">
        <w:rPr>
          <w:rFonts w:ascii="Calibri Light" w:hAnsi="Calibri Light" w:cs="Calibri Light"/>
          <w:sz w:val="24"/>
          <w:szCs w:val="24"/>
          <w:lang w:val="et-EE"/>
        </w:rPr>
        <w:t>üle lepingus ja selle lisades nimetatud dokumendid ja tegema andmed kättesaadavaks lähteülesandes nimetatud viisil;</w:t>
      </w:r>
    </w:p>
    <w:p w14:paraId="4D3A9622" w14:textId="329E673E" w:rsidR="000A7341" w:rsidRPr="007D3526" w:rsidRDefault="000A7341" w:rsidP="008449A9">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viima koostöös tellija</w:t>
      </w:r>
      <w:r w:rsidR="00395CC2" w:rsidRPr="007D3526">
        <w:rPr>
          <w:rFonts w:ascii="Calibri Light" w:hAnsi="Calibri Light" w:cs="Calibri Light"/>
          <w:sz w:val="24"/>
          <w:szCs w:val="24"/>
          <w:lang w:val="et-EE"/>
        </w:rPr>
        <w:t>te</w:t>
      </w:r>
      <w:r w:rsidRPr="007D3526">
        <w:rPr>
          <w:rFonts w:ascii="Calibri Light" w:hAnsi="Calibri Light" w:cs="Calibri Light"/>
          <w:sz w:val="24"/>
          <w:szCs w:val="24"/>
          <w:lang w:val="et-EE"/>
        </w:rPr>
        <w:t>ga ellu lepingus ja selle lisades nimetatud koostöövormid (sealhulgas analüüsi tutvustamine, kohtumised tellija</w:t>
      </w:r>
      <w:r w:rsidR="002D50AD" w:rsidRPr="007D3526">
        <w:rPr>
          <w:rFonts w:ascii="Calibri Light" w:hAnsi="Calibri Light" w:cs="Calibri Light"/>
          <w:sz w:val="24"/>
          <w:szCs w:val="24"/>
          <w:lang w:val="et-EE"/>
        </w:rPr>
        <w:t>te</w:t>
      </w:r>
      <w:r w:rsidRPr="007D3526">
        <w:rPr>
          <w:rFonts w:ascii="Calibri Light" w:hAnsi="Calibri Light" w:cs="Calibri Light"/>
          <w:sz w:val="24"/>
          <w:szCs w:val="24"/>
          <w:lang w:val="et-EE"/>
        </w:rPr>
        <w:t xml:space="preserve"> esindajatega);</w:t>
      </w:r>
    </w:p>
    <w:p w14:paraId="13502968" w14:textId="77777777" w:rsidR="00E65395" w:rsidRPr="007D3526" w:rsidRDefault="000A7341" w:rsidP="00E6539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esitama </w:t>
      </w:r>
      <w:r w:rsidR="008449A9"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 xml:space="preserve">aruanded </w:t>
      </w:r>
      <w:r w:rsidR="00134DA9" w:rsidRPr="007D3526">
        <w:rPr>
          <w:rFonts w:ascii="Calibri Light" w:hAnsi="Calibri Light" w:cs="Calibri Light"/>
          <w:sz w:val="24"/>
          <w:szCs w:val="24"/>
          <w:lang w:val="et-EE"/>
        </w:rPr>
        <w:t xml:space="preserve">ja andma töö tellijale üle </w:t>
      </w:r>
      <w:r w:rsidRPr="007D3526">
        <w:rPr>
          <w:rFonts w:ascii="Calibri Light" w:hAnsi="Calibri Light" w:cs="Calibri Light"/>
          <w:sz w:val="24"/>
          <w:szCs w:val="24"/>
          <w:lang w:val="et-EE"/>
        </w:rPr>
        <w:t>vastavalt lepingu punktile 3;</w:t>
      </w:r>
      <w:r w:rsidR="00E65395" w:rsidRPr="007D3526">
        <w:rPr>
          <w:rFonts w:ascii="Calibri Light" w:hAnsi="Calibri Light" w:cs="Calibri Light"/>
          <w:sz w:val="24"/>
          <w:szCs w:val="24"/>
          <w:lang w:val="et-EE"/>
        </w:rPr>
        <w:t xml:space="preserve"> </w:t>
      </w:r>
    </w:p>
    <w:p w14:paraId="1C31F7AB" w14:textId="5BD86312" w:rsidR="00A5030F" w:rsidRPr="007D3526" w:rsidRDefault="00E65395" w:rsidP="009B4C7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arvestama </w:t>
      </w:r>
      <w:r w:rsidR="009B4C74" w:rsidRPr="007D3526">
        <w:rPr>
          <w:rFonts w:ascii="Calibri Light" w:hAnsi="Calibri Light" w:cs="Calibri Light"/>
          <w:sz w:val="24"/>
          <w:szCs w:val="24"/>
          <w:lang w:val="et-EE"/>
        </w:rPr>
        <w:t xml:space="preserve">töö tegemisel ja aruannete esitamisel </w:t>
      </w:r>
      <w:r w:rsidRPr="007D3526">
        <w:rPr>
          <w:rFonts w:ascii="Calibri Light" w:hAnsi="Calibri Light" w:cs="Calibri Light"/>
          <w:sz w:val="24"/>
          <w:szCs w:val="24"/>
          <w:lang w:val="et-EE"/>
        </w:rPr>
        <w:t xml:space="preserve">tellija </w:t>
      </w:r>
      <w:r w:rsidR="00BA18E3" w:rsidRPr="007D3526">
        <w:rPr>
          <w:rFonts w:ascii="Calibri Light" w:hAnsi="Calibri Light" w:cs="Calibri Light"/>
          <w:sz w:val="24"/>
          <w:szCs w:val="24"/>
          <w:lang w:val="et-EE"/>
        </w:rPr>
        <w:t xml:space="preserve">kirjalikku taasesitamist võimaldaval viisil </w:t>
      </w:r>
      <w:r w:rsidRPr="007D3526">
        <w:rPr>
          <w:rFonts w:ascii="Calibri Light" w:hAnsi="Calibri Light" w:cs="Calibri Light"/>
          <w:sz w:val="24"/>
          <w:szCs w:val="24"/>
          <w:lang w:val="et-EE"/>
        </w:rPr>
        <w:t>tehtud märkustega ja antud juhistega;</w:t>
      </w:r>
      <w:r w:rsidR="009B4C74" w:rsidRPr="007D3526">
        <w:rPr>
          <w:rFonts w:ascii="Calibri Light" w:hAnsi="Calibri Light" w:cs="Calibri Light"/>
          <w:sz w:val="24"/>
          <w:szCs w:val="24"/>
          <w:lang w:val="et-EE"/>
        </w:rPr>
        <w:t xml:space="preserve"> </w:t>
      </w:r>
    </w:p>
    <w:p w14:paraId="6F9A31F7" w14:textId="62A2D5FE" w:rsidR="009B4C74" w:rsidRPr="007D3526" w:rsidRDefault="009B4C74" w:rsidP="009B4C7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jälgima töö tulemuste vormistamisel ja neist teavitamisel Vabariigi Valitsuse 12.05.2022 määruses nr 54 „Perioodi 2021–2027 ühtekuuluvus- ja </w:t>
      </w:r>
      <w:proofErr w:type="spellStart"/>
      <w:r w:rsidRPr="007D3526">
        <w:rPr>
          <w:rFonts w:ascii="Calibri Light" w:hAnsi="Calibri Light" w:cs="Calibri Light"/>
          <w:sz w:val="24"/>
          <w:szCs w:val="24"/>
          <w:lang w:val="et-EE"/>
        </w:rPr>
        <w:t>siseturvalisuspoliitika</w:t>
      </w:r>
      <w:proofErr w:type="spellEnd"/>
      <w:r w:rsidRPr="007D3526">
        <w:rPr>
          <w:rFonts w:ascii="Calibri Light" w:hAnsi="Calibri Light" w:cs="Calibri Light"/>
          <w:sz w:val="24"/>
          <w:szCs w:val="24"/>
          <w:lang w:val="et-EE"/>
        </w:rPr>
        <w:t xml:space="preserve"> fondide vahendite andmisest avalikkuse teavitamine“ kehtestatud nõudeid ning viitama, et tööd on rahastatud RITA+</w:t>
      </w:r>
      <w:r w:rsidR="00E422DB" w:rsidRPr="007D3526">
        <w:rPr>
          <w:rFonts w:ascii="Calibri Light" w:hAnsi="Calibri Light" w:cs="Calibri Light"/>
          <w:sz w:val="24"/>
          <w:szCs w:val="24"/>
          <w:lang w:val="et-EE"/>
        </w:rPr>
        <w:t xml:space="preserve"> programmi</w:t>
      </w:r>
      <w:r w:rsidR="00E1531A" w:rsidRPr="007D3526">
        <w:rPr>
          <w:rFonts w:ascii="Calibri Light" w:hAnsi="Calibri Light" w:cs="Calibri Light"/>
          <w:sz w:val="24"/>
          <w:szCs w:val="24"/>
          <w:lang w:val="et-EE"/>
        </w:rPr>
        <w:t xml:space="preserve"> toetustest</w:t>
      </w:r>
      <w:r w:rsidRPr="007D3526">
        <w:rPr>
          <w:rFonts w:ascii="Calibri Light" w:hAnsi="Calibri Light" w:cs="Calibri Light"/>
          <w:sz w:val="24"/>
          <w:szCs w:val="24"/>
          <w:lang w:val="et-EE"/>
        </w:rPr>
        <w:t>;</w:t>
      </w:r>
    </w:p>
    <w:p w14:paraId="7025A055" w14:textId="2E19FEFF" w:rsidR="000A7341" w:rsidRPr="007D3526" w:rsidRDefault="000A7341" w:rsidP="00E422DB">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võimaldama tellijal ja tema volitatud isikutel kontrollida esitatud aruan</w:t>
      </w:r>
      <w:r w:rsidR="00321B83" w:rsidRPr="007D3526">
        <w:rPr>
          <w:rFonts w:ascii="Calibri Light" w:hAnsi="Calibri Light" w:cs="Calibri Light"/>
          <w:sz w:val="24"/>
          <w:szCs w:val="24"/>
          <w:lang w:val="et-EE"/>
        </w:rPr>
        <w:t>deid</w:t>
      </w:r>
      <w:r w:rsidRPr="007D3526">
        <w:rPr>
          <w:rFonts w:ascii="Calibri Light" w:hAnsi="Calibri Light" w:cs="Calibri Light"/>
          <w:sz w:val="24"/>
          <w:szCs w:val="24"/>
          <w:lang w:val="et-EE"/>
        </w:rPr>
        <w:t>.</w:t>
      </w:r>
    </w:p>
    <w:p w14:paraId="29D52CEB" w14:textId="0FE076BD" w:rsidR="00B62EF7" w:rsidRPr="007D3526" w:rsidRDefault="00321B83"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ETAG </w:t>
      </w:r>
      <w:r w:rsidR="00B62EF7" w:rsidRPr="007D3526">
        <w:rPr>
          <w:rFonts w:ascii="Calibri Light" w:hAnsi="Calibri Light" w:cs="Calibri Light"/>
          <w:sz w:val="24"/>
          <w:szCs w:val="24"/>
          <w:lang w:val="et-EE"/>
        </w:rPr>
        <w:t>kohustub:</w:t>
      </w:r>
    </w:p>
    <w:p w14:paraId="72290783" w14:textId="10168585"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hAnsi="Calibri Light" w:cs="Calibri Light"/>
          <w:sz w:val="24"/>
          <w:szCs w:val="24"/>
          <w:lang w:val="et-EE"/>
        </w:rPr>
        <w:t xml:space="preserve">tasuma tehtud töö eest teenuse osutajale vastavalt lepingu punktile </w:t>
      </w:r>
      <w:r w:rsidR="003F3497" w:rsidRPr="007D3526">
        <w:rPr>
          <w:rFonts w:ascii="Calibri Light" w:hAnsi="Calibri Light" w:cs="Calibri Light"/>
          <w:sz w:val="24"/>
          <w:szCs w:val="24"/>
          <w:lang w:val="et-EE"/>
        </w:rPr>
        <w:t>5</w:t>
      </w:r>
      <w:r w:rsidRPr="007D3526">
        <w:rPr>
          <w:rFonts w:ascii="Calibri Light" w:hAnsi="Calibri Light" w:cs="Calibri Light"/>
          <w:sz w:val="24"/>
          <w:szCs w:val="24"/>
          <w:lang w:val="et-EE"/>
        </w:rPr>
        <w:t>;</w:t>
      </w:r>
    </w:p>
    <w:p w14:paraId="2B122C1F" w14:textId="77777777"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nõustama teenuse osutajat vajadusel aruannete täitmisel ja esitamisel;</w:t>
      </w:r>
    </w:p>
    <w:p w14:paraId="73335ABB" w14:textId="57226B10"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andma teenuse osutajale viimase nõudmisel lepingu täitmiseks vajalikku muud abi, infot jm;</w:t>
      </w:r>
    </w:p>
    <w:p w14:paraId="0EB5B5AD" w14:textId="747738FB" w:rsidR="00B62EF7" w:rsidRPr="007D3526" w:rsidRDefault="00A042E9" w:rsidP="001E6A53">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määrama </w:t>
      </w:r>
      <w:r w:rsidR="00E4792E" w:rsidRPr="007D3526">
        <w:rPr>
          <w:rFonts w:ascii="Calibri Light" w:hAnsi="Calibri Light" w:cs="Calibri Light"/>
          <w:sz w:val="24"/>
          <w:szCs w:val="24"/>
          <w:lang w:val="et-EE"/>
        </w:rPr>
        <w:t xml:space="preserve">ETAGi </w:t>
      </w:r>
      <w:r w:rsidRPr="007D3526">
        <w:rPr>
          <w:rFonts w:ascii="Calibri Light" w:hAnsi="Calibri Light" w:cs="Calibri Light"/>
          <w:sz w:val="24"/>
          <w:szCs w:val="24"/>
          <w:lang w:val="et-EE"/>
        </w:rPr>
        <w:t xml:space="preserve">poolsed juhtkomisjoni liikmed ning </w:t>
      </w:r>
      <w:r w:rsidR="00B62EF7" w:rsidRPr="007D3526">
        <w:rPr>
          <w:rFonts w:ascii="Calibri Light" w:hAnsi="Calibri Light" w:cs="Calibri Light"/>
          <w:sz w:val="24"/>
          <w:szCs w:val="24"/>
          <w:lang w:val="et-EE"/>
        </w:rPr>
        <w:t>korraldama juhtkomisjoni tööd, sealhulgas korraldama aruannete hindamise</w:t>
      </w:r>
      <w:r w:rsidR="00225241" w:rsidRPr="007D3526">
        <w:rPr>
          <w:rFonts w:ascii="Calibri Light" w:hAnsi="Calibri Light" w:cs="Calibri Light"/>
          <w:sz w:val="24"/>
          <w:szCs w:val="24"/>
          <w:lang w:val="et-EE"/>
        </w:rPr>
        <w:t>;</w:t>
      </w:r>
    </w:p>
    <w:p w14:paraId="5AB7E57F" w14:textId="6B9A7234" w:rsidR="008C3565" w:rsidRPr="007D3526" w:rsidRDefault="00225241" w:rsidP="008C356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tegema teenuse osutajaga koostööd kokkulepitud koostöövormide elluviimisel.</w:t>
      </w:r>
      <w:bookmarkEnd w:id="11"/>
    </w:p>
    <w:p w14:paraId="1898069C" w14:textId="42093DF2" w:rsidR="008C3565" w:rsidRPr="007D3526" w:rsidRDefault="008C3565" w:rsidP="008C3565">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Ministeeriumid </w:t>
      </w:r>
      <w:r w:rsidR="000A2FBD" w:rsidRPr="007D3526">
        <w:rPr>
          <w:rFonts w:ascii="Calibri Light" w:hAnsi="Calibri Light" w:cs="Calibri Light"/>
          <w:sz w:val="24"/>
          <w:szCs w:val="24"/>
          <w:lang w:val="et-EE"/>
        </w:rPr>
        <w:t xml:space="preserve">kohustuvad: </w:t>
      </w:r>
    </w:p>
    <w:p w14:paraId="750C269C" w14:textId="4D3B5B2F" w:rsidR="000A2FBD" w:rsidRPr="007D3526" w:rsidRDefault="000A2FBD" w:rsidP="000A2FB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kandma ETAGi esitatud </w:t>
      </w:r>
      <w:r w:rsidR="00067FF9">
        <w:rPr>
          <w:rFonts w:ascii="Calibri Light" w:hAnsi="Calibri Light" w:cs="Calibri Light"/>
          <w:sz w:val="24"/>
          <w:szCs w:val="24"/>
          <w:lang w:val="et-EE"/>
        </w:rPr>
        <w:t>e-</w:t>
      </w:r>
      <w:r w:rsidR="0097108C" w:rsidRPr="007D3526">
        <w:rPr>
          <w:rFonts w:ascii="Calibri Light" w:hAnsi="Calibri Light" w:cs="Calibri Light"/>
          <w:sz w:val="24"/>
          <w:szCs w:val="24"/>
          <w:lang w:val="et-EE"/>
        </w:rPr>
        <w:t xml:space="preserve">arve alusel </w:t>
      </w:r>
      <w:proofErr w:type="spellStart"/>
      <w:r w:rsidR="0097108C" w:rsidRPr="007D3526">
        <w:rPr>
          <w:rFonts w:ascii="Calibri Light" w:hAnsi="Calibri Light" w:cs="Calibri Light"/>
          <w:sz w:val="24"/>
          <w:szCs w:val="24"/>
          <w:lang w:val="et-EE"/>
        </w:rPr>
        <w:t>ETAGile</w:t>
      </w:r>
      <w:proofErr w:type="spellEnd"/>
      <w:r w:rsidR="0097108C" w:rsidRPr="007D3526">
        <w:rPr>
          <w:rFonts w:ascii="Calibri Light" w:hAnsi="Calibri Light" w:cs="Calibri Light"/>
          <w:sz w:val="24"/>
          <w:szCs w:val="24"/>
          <w:lang w:val="et-EE"/>
        </w:rPr>
        <w:t xml:space="preserve"> üle </w:t>
      </w:r>
      <w:r w:rsidR="00DD5EF9" w:rsidRPr="007D3526">
        <w:rPr>
          <w:rFonts w:ascii="Calibri Light" w:hAnsi="Calibri Light" w:cs="Calibri Light"/>
          <w:sz w:val="24"/>
          <w:szCs w:val="24"/>
          <w:lang w:val="et-EE"/>
        </w:rPr>
        <w:t>lepingu punktis 5.2 nimetatud asjaomase ministeeriumi tasu osa;</w:t>
      </w:r>
    </w:p>
    <w:p w14:paraId="7BB7FAE8" w14:textId="77777777" w:rsidR="00E4792E" w:rsidRPr="007D3526" w:rsidRDefault="00E4792E" w:rsidP="00E4792E">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andma teenuse osutajale viimase nõudmisel lepingu täitmiseks vajalikku muud abi, infot jm;</w:t>
      </w:r>
    </w:p>
    <w:p w14:paraId="3E973F16" w14:textId="2E56DA19" w:rsidR="00E4792E" w:rsidRPr="007D3526" w:rsidRDefault="00E4792E" w:rsidP="00E4792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määrama ministeeriumite poolsed juhtkomisjoni liikmed ning osalema juhtkomisjoni töös;</w:t>
      </w:r>
    </w:p>
    <w:p w14:paraId="4053466B" w14:textId="24B84552" w:rsidR="00DD5EF9" w:rsidRPr="007D3526" w:rsidRDefault="00E4792E" w:rsidP="00E4792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tegema teenuse osutajaga koostööd kokkulepitud koostöövormide elluviimisel.</w:t>
      </w:r>
    </w:p>
    <w:bookmarkEnd w:id="12"/>
    <w:p w14:paraId="2852A406" w14:textId="0C118622" w:rsidR="00225241" w:rsidRPr="007D3526" w:rsidRDefault="00225241" w:rsidP="00B62EF7">
      <w:pPr>
        <w:pStyle w:val="Level1"/>
        <w:rPr>
          <w:rFonts w:ascii="Calibri Light" w:eastAsiaTheme="minorHAnsi" w:hAnsi="Calibri Light" w:cs="Calibri Light"/>
          <w:b/>
          <w:bCs/>
          <w:sz w:val="24"/>
          <w:szCs w:val="24"/>
          <w:lang w:val="et-EE"/>
        </w:rPr>
      </w:pPr>
      <w:r w:rsidRPr="007D3526">
        <w:rPr>
          <w:rFonts w:ascii="Calibri Light" w:eastAsiaTheme="minorHAnsi" w:hAnsi="Calibri Light" w:cs="Calibri Light"/>
          <w:b/>
          <w:bCs/>
          <w:sz w:val="24"/>
          <w:szCs w:val="24"/>
          <w:lang w:val="et-EE"/>
        </w:rPr>
        <w:t>TEAVITAMINE JA AVALIKUSTAMINE</w:t>
      </w:r>
    </w:p>
    <w:p w14:paraId="701A289D" w14:textId="15508C50"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 xml:space="preserve">Pooltel on õigus kasutada töö tulemusena valminud </w:t>
      </w:r>
      <w:r w:rsidR="00153D03" w:rsidRPr="007D3526">
        <w:rPr>
          <w:rFonts w:ascii="Calibri Light" w:eastAsiaTheme="minorHAnsi" w:hAnsi="Calibri Light" w:cs="Calibri Light"/>
          <w:sz w:val="24"/>
          <w:szCs w:val="24"/>
          <w:lang w:val="et-EE" w:eastAsia="en-US"/>
        </w:rPr>
        <w:t xml:space="preserve">uut intellektuaalomandit </w:t>
      </w:r>
      <w:r w:rsidRPr="007D3526">
        <w:rPr>
          <w:rFonts w:ascii="Calibri Light" w:eastAsiaTheme="minorHAnsi" w:hAnsi="Calibri Light" w:cs="Calibri Light"/>
          <w:sz w:val="24"/>
          <w:szCs w:val="24"/>
          <w:lang w:val="et-EE" w:eastAsia="en-US"/>
        </w:rPr>
        <w:t xml:space="preserve">viisil, mis võib kaasa tuua sellise </w:t>
      </w:r>
      <w:r w:rsidR="00153D03" w:rsidRPr="007D3526">
        <w:rPr>
          <w:rFonts w:ascii="Calibri Light" w:eastAsiaTheme="minorHAnsi" w:hAnsi="Calibri Light" w:cs="Calibri Light"/>
          <w:sz w:val="24"/>
          <w:szCs w:val="24"/>
          <w:lang w:val="et-EE" w:eastAsia="en-US"/>
        </w:rPr>
        <w:t xml:space="preserve">intellektuaalomandi </w:t>
      </w:r>
      <w:r w:rsidRPr="007D3526">
        <w:rPr>
          <w:rFonts w:ascii="Calibri Light" w:eastAsiaTheme="minorHAnsi" w:hAnsi="Calibri Light" w:cs="Calibri Light"/>
          <w:sz w:val="24"/>
          <w:szCs w:val="24"/>
          <w:lang w:val="et-EE" w:eastAsia="en-US"/>
        </w:rPr>
        <w:t xml:space="preserve">või selle osa avaldamise kolmandatele isikutele (s.h trükkimine, levitamine ja avaldamine veebileheküljel), arvestades töö </w:t>
      </w:r>
      <w:r w:rsidR="00A3165C" w:rsidRPr="007D3526">
        <w:rPr>
          <w:rFonts w:ascii="Calibri Light" w:eastAsiaTheme="minorHAnsi" w:hAnsi="Calibri Light" w:cs="Calibri Light"/>
          <w:sz w:val="24"/>
          <w:szCs w:val="24"/>
          <w:lang w:val="et-EE" w:eastAsia="en-US"/>
        </w:rPr>
        <w:t xml:space="preserve">tulemustega </w:t>
      </w:r>
      <w:r w:rsidRPr="007D3526">
        <w:rPr>
          <w:rFonts w:ascii="Calibri Light" w:eastAsiaTheme="minorHAnsi" w:hAnsi="Calibri Light" w:cs="Calibri Light"/>
          <w:sz w:val="24"/>
          <w:szCs w:val="24"/>
          <w:lang w:val="et-EE" w:eastAsia="en-US"/>
        </w:rPr>
        <w:t xml:space="preserve">seotud intellektuaalse omandi õiguste kaitse vajadustest tingitud piiranguid (nt patenditaotluse esitamise korral, konfidentsiaalse info kaitse), </w:t>
      </w:r>
      <w:proofErr w:type="spellStart"/>
      <w:r w:rsidRPr="007D3526">
        <w:rPr>
          <w:rFonts w:ascii="Calibri Light" w:eastAsiaTheme="minorHAnsi" w:hAnsi="Calibri Light" w:cs="Calibri Light"/>
          <w:sz w:val="24"/>
          <w:szCs w:val="24"/>
          <w:lang w:val="et-EE" w:eastAsia="en-US"/>
        </w:rPr>
        <w:t>riigikaitselisest</w:t>
      </w:r>
      <w:proofErr w:type="spellEnd"/>
      <w:r w:rsidRPr="007D3526">
        <w:rPr>
          <w:rFonts w:ascii="Calibri Light" w:eastAsiaTheme="minorHAnsi" w:hAnsi="Calibri Light" w:cs="Calibri Light"/>
          <w:sz w:val="24"/>
          <w:szCs w:val="24"/>
          <w:lang w:val="et-EE" w:eastAsia="en-US"/>
        </w:rPr>
        <w:t xml:space="preserve"> vajadusest tingitud või muid käesolevas lepingus sätestatud piiranguid.</w:t>
      </w:r>
    </w:p>
    <w:p w14:paraId="3695050C" w14:textId="79ACBE8B"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Pooled kohustuvad mitte avalikustama töö käigus loodud leiutist käsitlevat informatsiooni arvates konsortsiumilt punktis 4.</w:t>
      </w:r>
      <w:r w:rsidR="002846F1">
        <w:rPr>
          <w:rFonts w:ascii="Calibri Light" w:eastAsiaTheme="minorHAnsi" w:hAnsi="Calibri Light" w:cs="Calibri Light"/>
          <w:sz w:val="24"/>
          <w:szCs w:val="24"/>
          <w:lang w:val="et-EE" w:eastAsia="en-US"/>
        </w:rPr>
        <w:t>3</w:t>
      </w:r>
      <w:r w:rsidRPr="007D3526">
        <w:rPr>
          <w:rFonts w:ascii="Calibri Light" w:eastAsiaTheme="minorHAnsi" w:hAnsi="Calibri Light" w:cs="Calibri Light"/>
          <w:sz w:val="24"/>
          <w:szCs w:val="24"/>
          <w:lang w:val="et-EE" w:eastAsia="en-US"/>
        </w:rPr>
        <w:t>.1. viidatud patenditaotluse või kasuliku mudeli registreerimistaotluse esitamise kavatsuse teate saamisest kuni patenditaotluse või kasuliku mudeli registreeringu publitseerimiseni Patendiameti poolt.</w:t>
      </w:r>
    </w:p>
    <w:p w14:paraId="0DEF7A80" w14:textId="77777777"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Tulemuste avalikustamisel kohaldatakse avaliku teabe seaduses, konkurentsiseaduses ning patendiseaduses sätestatut.</w:t>
      </w:r>
    </w:p>
    <w:p w14:paraId="7400FE1A" w14:textId="37500464" w:rsidR="00B62EF7" w:rsidRPr="007D3526" w:rsidRDefault="00B62EF7" w:rsidP="00080024">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arvestavad, et ettevõtjad ei tohi saada selle lepingu alusel lubamatut riigiabi.</w:t>
      </w:r>
    </w:p>
    <w:p w14:paraId="3EAEC8DD" w14:textId="027D466B" w:rsidR="00337AF7" w:rsidRPr="007D3526" w:rsidRDefault="00821E03" w:rsidP="00337A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VASTUTUS</w:t>
      </w:r>
    </w:p>
    <w:p w14:paraId="454F2892"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täidavad oma kohustusi nõuetekohaselt, mõistlikult, heas usus ja hoolsalt ning lähtudes hea teadustava põhimõtetest.</w:t>
      </w:r>
    </w:p>
    <w:p w14:paraId="1232F271" w14:textId="1D388AB0" w:rsidR="00821E03" w:rsidRPr="007D3526" w:rsidRDefault="00821E03" w:rsidP="00F82E65">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Lepingust tulenevat kohustust rikkunud pool on kohustatud hüvitama teis</w:t>
      </w:r>
      <w:r w:rsidR="00730E6E" w:rsidRPr="007D3526">
        <w:rPr>
          <w:rFonts w:ascii="Calibri Light" w:hAnsi="Calibri Light" w:cs="Calibri Light"/>
          <w:sz w:val="24"/>
          <w:szCs w:val="24"/>
          <w:lang w:val="et-EE"/>
        </w:rPr>
        <w:t>(t)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pool</w:t>
      </w:r>
      <w:r w:rsidR="00730E6E" w:rsidRPr="007D3526">
        <w:rPr>
          <w:rFonts w:ascii="Calibri Light" w:hAnsi="Calibri Light" w:cs="Calibri Light"/>
          <w:sz w:val="24"/>
          <w:szCs w:val="24"/>
          <w:lang w:val="et-EE"/>
        </w:rPr>
        <w:t>(t)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rikkumisega põhjustatud otsese varalise kahju</w:t>
      </w:r>
      <w:r w:rsidR="00F82E65" w:rsidRPr="007D3526">
        <w:rPr>
          <w:rFonts w:ascii="Calibri Light" w:hAnsi="Calibri Light" w:cs="Calibri Light"/>
          <w:sz w:val="24"/>
          <w:szCs w:val="24"/>
          <w:lang w:val="et-EE"/>
        </w:rPr>
        <w:t xml:space="preserve"> tegema kõik endast oleneva et heastada tekkinud olukord.</w:t>
      </w:r>
    </w:p>
    <w:p w14:paraId="521F2305"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Kohustuse rikkumine on vabandatav, kui pool rikkus kohustust vääramatu jõu tõttu. Vääramatu jõud on asjaolu, mida rikkunud pool ei saanud mõjutada ja mõistlikkuse põhimõttest lähtudes ei saanud temalt oodata, et ta lepingu sõlmimisel selle asjaoluga arvestaks või seda väldiks või takistava asjaolu või selle tagajärje ületaks.</w:t>
      </w:r>
    </w:p>
    <w:p w14:paraId="0F8F6A36"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Pooled ei vastuta kohustuste täitmata jätmise eest, kui lepingu mittekohase täitmise põhjustab teine pool oma lepingust tulenevate kohustuste täitmata jätmisega.</w:t>
      </w:r>
    </w:p>
    <w:p w14:paraId="0BEA429B" w14:textId="6837D89B"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 teatab teis</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t</w:t>
      </w:r>
      <w:r w:rsidR="00730E6E" w:rsidRPr="007D3526">
        <w:rPr>
          <w:rFonts w:ascii="Calibri Light" w:hAnsi="Calibri Light" w:cs="Calibri Light"/>
          <w:sz w:val="24"/>
          <w:szCs w:val="24"/>
          <w:lang w:val="et-EE"/>
        </w:rPr>
        <w: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pool</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t</w:t>
      </w:r>
      <w:r w:rsidR="00730E6E" w:rsidRPr="007D3526">
        <w:rPr>
          <w:rFonts w:ascii="Calibri Light" w:hAnsi="Calibri Light" w:cs="Calibri Light"/>
          <w:sz w:val="24"/>
          <w:szCs w:val="24"/>
          <w:lang w:val="et-EE"/>
        </w:rPr>
        <w: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lepingu rikkumisest, kirjeldades rikkumist piisavalt täpselt kolmekümne (30) päeva jooksul arvates päevast, millal sai teada või pidi teada saama lepingu rikkumisest. Lepingu rikkumisest ei pea teatama, kui lepingu rikkumine seisneb lepingus sätestatud tähtajaks mõne dokumendi üle andmata jätmises.</w:t>
      </w:r>
    </w:p>
    <w:p w14:paraId="3509F57F" w14:textId="7DF3D175"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Pool võib lepingust taganeda, kui teine pool on lepingust tulenevat kohustust oluliselt rikkunud ja lepingut rikkunud pool ei ole kohustuse täitmiseks antud 30 (kolmekümne) päevase </w:t>
      </w:r>
      <w:r w:rsidR="00CE679F" w:rsidRPr="007D3526">
        <w:rPr>
          <w:rFonts w:ascii="Calibri Light" w:hAnsi="Calibri Light" w:cs="Calibri Light"/>
          <w:sz w:val="24"/>
          <w:szCs w:val="24"/>
          <w:lang w:val="et-EE"/>
        </w:rPr>
        <w:t xml:space="preserve">täiendava </w:t>
      </w:r>
      <w:r w:rsidRPr="007D3526">
        <w:rPr>
          <w:rFonts w:ascii="Calibri Light" w:hAnsi="Calibri Light" w:cs="Calibri Light"/>
          <w:sz w:val="24"/>
          <w:szCs w:val="24"/>
          <w:lang w:val="et-EE"/>
        </w:rPr>
        <w:t>tähtaja jooksul asunud kohustust täitma.</w:t>
      </w:r>
    </w:p>
    <w:p w14:paraId="5A1BE406" w14:textId="1A99C85D"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Juhul, kui teenuse osutaja viivitab põhjendamatult töö tegemisega ja ei ole tööd üle andnud kahe kuu möödumisel arvates punktis 3.1 sätestatud vastava aruande üleandmise tähtajast või rikub oluliselt  lepingus ja selle lisades toodud töö teostamise nõudeid, on tellija</w:t>
      </w:r>
      <w:r w:rsidR="00390C6B" w:rsidRPr="007D3526">
        <w:rPr>
          <w:rFonts w:ascii="Calibri Light" w:hAnsi="Calibri Light" w:cs="Calibri Light"/>
          <w:sz w:val="24"/>
          <w:szCs w:val="24"/>
          <w:lang w:val="et-EE"/>
        </w:rPr>
        <w:t>l</w:t>
      </w:r>
      <w:r w:rsidRPr="007D3526">
        <w:rPr>
          <w:rFonts w:ascii="Calibri Light" w:hAnsi="Calibri Light" w:cs="Calibri Light"/>
          <w:sz w:val="24"/>
          <w:szCs w:val="24"/>
          <w:lang w:val="et-EE"/>
        </w:rPr>
        <w:t xml:space="preserve"> õigus lepingust ühepoolselt taganeda.</w:t>
      </w:r>
    </w:p>
    <w:p w14:paraId="7B07A0AE" w14:textId="04E99434" w:rsidR="00B62EF7"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Juhul, kui tellija on viivitanud teenuse osutajale tasu maksmisega rohkem kui kuu üle punktis 5 kokkulepitud tähtaja või rikub oluliselt käesolevas lepingus või selle lisades sätestatud kohustusi, on teenuse osutajal õigus lepingust ühepoolselt taganeda ja nõuda sisse teenuse osutajale tekitatud kahju (eelkõige viivist).</w:t>
      </w:r>
    </w:p>
    <w:p w14:paraId="484581F1" w14:textId="77777777" w:rsidR="00190025" w:rsidRPr="001021F3" w:rsidRDefault="00190025" w:rsidP="00190025">
      <w:pPr>
        <w:pStyle w:val="Level1"/>
        <w:rPr>
          <w:rFonts w:ascii="Calibri Light" w:hAnsi="Calibri Light" w:cs="Calibri Light"/>
          <w:b/>
          <w:bCs/>
          <w:sz w:val="24"/>
          <w:szCs w:val="24"/>
          <w:lang w:val="et-EE"/>
        </w:rPr>
      </w:pPr>
      <w:r w:rsidRPr="001021F3">
        <w:rPr>
          <w:rFonts w:ascii="Calibri Light" w:hAnsi="Calibri Light" w:cs="Calibri Light"/>
          <w:b/>
          <w:bCs/>
          <w:sz w:val="24"/>
          <w:szCs w:val="24"/>
          <w:lang w:val="et-EE"/>
        </w:rPr>
        <w:t>KONFIDENTSIAALSUS JA ISIKUANDMED</w:t>
      </w:r>
    </w:p>
    <w:p w14:paraId="2D96C601" w14:textId="4D71A09A"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kohustuvad lepingu kehtivuse ajal ning tähtajatult pärast lepingu lõppemist hoidma saladuses neile lepingu täitmise käigus teatavaks saanud informatsiooni, mis on ühe poole poolt teis</w:t>
      </w:r>
      <w:r>
        <w:rPr>
          <w:rFonts w:ascii="Calibri Light" w:hAnsi="Calibri Light" w:cs="Calibri Light"/>
          <w:sz w:val="24"/>
          <w:szCs w:val="24"/>
          <w:lang w:val="et-EE"/>
        </w:rPr>
        <w:t>(t)</w:t>
      </w:r>
      <w:proofErr w:type="spellStart"/>
      <w:r w:rsidRPr="001021F3">
        <w:rPr>
          <w:rFonts w:ascii="Calibri Light" w:hAnsi="Calibri Light" w:cs="Calibri Light"/>
          <w:sz w:val="24"/>
          <w:szCs w:val="24"/>
          <w:lang w:val="et-EE"/>
        </w:rPr>
        <w:t>ele</w:t>
      </w:r>
      <w:proofErr w:type="spellEnd"/>
      <w:r w:rsidRPr="001021F3">
        <w:rPr>
          <w:rFonts w:ascii="Calibri Light" w:hAnsi="Calibri Light" w:cs="Calibri Light"/>
          <w:sz w:val="24"/>
          <w:szCs w:val="24"/>
          <w:lang w:val="et-EE"/>
        </w:rPr>
        <w:t xml:space="preserve"> poolele edastamise hetkel tähistatud kui konfidentsiaalne, samuti asutusesiseseks kasutamiseks tunnistatud ja isikute eraelu puudutavat teavet.</w:t>
      </w:r>
    </w:p>
    <w:p w14:paraId="0C36EAD6"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kohustuvad mitte avalikustama konfidentsiaalset teavet kolmandatele isikutele ilma teise poole eelneva kirjaliku nõusolekuta va juhul, kui kolmandatel isikutel on seadusest tulenev õigus vastavat teavet nõuda.</w:t>
      </w:r>
    </w:p>
    <w:p w14:paraId="31DBB862"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on kohustatud tegema enda poolt kõik, et konfidentsiaalne teave ei muutuks nende töötajate või muude isikute kaudu avalikuks.</w:t>
      </w:r>
    </w:p>
    <w:p w14:paraId="553D5A9F"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Juhul, kui pooled on lisaks lepingule allkirjastanud ka konfidentsiaalsuskokkuleppe, kohustuvad pooled järgima ka konfidentsiaalsuskokkuleppest tulenevaid nõudeid ja piiranguid.</w:t>
      </w:r>
    </w:p>
    <w:p w14:paraId="32FE0FE5" w14:textId="02E809C9" w:rsidR="00190025" w:rsidRPr="00190025"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Juhul, kui tööde tegemiseks on vajalik isikuandmete töötlemine, sõlmivad pooled selleks eraldi andmetöötluslepingu ning kohustuvad tööde raames isikuandmete töötlemisel järgima ka andmetöötluslepingust tulenevaid nõudeid ja piiranguid.</w:t>
      </w:r>
    </w:p>
    <w:p w14:paraId="73BABB7C" w14:textId="63EADB5F" w:rsidR="00AA2D97" w:rsidRPr="007D3526" w:rsidRDefault="00AA2D97" w:rsidP="00B62E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TEADETE EDASTAMINE</w:t>
      </w:r>
    </w:p>
    <w:p w14:paraId="5C465D65" w14:textId="0B1C55DB"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edastavad lepinguga seotud teated vastava poole volitatud esindajale või ametlikul aadressil.</w:t>
      </w:r>
    </w:p>
    <w:p w14:paraId="7E98ACAF" w14:textId="47D48222" w:rsidR="00AA2D97" w:rsidRPr="007D3526" w:rsidRDefault="007D18C4"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Poolte volitatud esindajad käesoleva lepingu täitmisel on järgmised:</w:t>
      </w:r>
    </w:p>
    <w:p w14:paraId="078FED88" w14:textId="77777777" w:rsidR="00AA2D97" w:rsidRPr="007D3526" w:rsidRDefault="00AA2D97" w:rsidP="00AA2D9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Konsortsiumi volitatud esindajaks suhetes tellijaga on juhtivpartner, kes lähtub konsortsiumi esindamisel käesolevast lepingust ja konsortsiumi liikmete vahel sõlmitud konsortsiumilepingust. Juhtivpartner nimetab oma esindajaks käesolevas lepingus nimetatud kohustuste täitmisel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2956F208" w14:textId="46F2BE68" w:rsidR="00AA2D97" w:rsidRPr="007D3526" w:rsidRDefault="00FA387E" w:rsidP="007D18C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ETAGi </w:t>
      </w:r>
      <w:r w:rsidR="00AA2D97" w:rsidRPr="007D3526">
        <w:rPr>
          <w:rFonts w:ascii="Calibri Light" w:hAnsi="Calibri Light" w:cs="Calibri Light"/>
          <w:sz w:val="24"/>
          <w:szCs w:val="24"/>
          <w:lang w:val="et-EE"/>
        </w:rPr>
        <w:t>volitatud esindajaks suhetes teenuse osutajaga käesolevas lepingus nimetatud kohustuste täitmisel on [</w:t>
      </w:r>
      <w:r w:rsidR="00AA2D97" w:rsidRPr="007D3526">
        <w:rPr>
          <w:rFonts w:ascii="Calibri Light" w:hAnsi="Calibri Light" w:cs="Calibri Light"/>
          <w:sz w:val="24"/>
          <w:szCs w:val="24"/>
          <w:highlight w:val="yellow"/>
          <w:lang w:val="et-EE"/>
        </w:rPr>
        <w:t>nimi</w:t>
      </w:r>
      <w:r w:rsidR="00AA2D97" w:rsidRPr="007D3526">
        <w:rPr>
          <w:rFonts w:ascii="Calibri Light" w:hAnsi="Calibri Light" w:cs="Calibri Light"/>
          <w:sz w:val="24"/>
          <w:szCs w:val="24"/>
          <w:lang w:val="et-EE"/>
        </w:rPr>
        <w:t>], tel: [</w:t>
      </w:r>
      <w:r w:rsidR="00AA2D97" w:rsidRPr="007D3526">
        <w:rPr>
          <w:rFonts w:ascii="Calibri Light" w:hAnsi="Calibri Light" w:cs="Calibri Light"/>
          <w:sz w:val="24"/>
          <w:szCs w:val="24"/>
          <w:highlight w:val="yellow"/>
          <w:lang w:val="et-EE"/>
        </w:rPr>
        <w:t>telefoni nr</w:t>
      </w:r>
      <w:r w:rsidR="00AA2D97" w:rsidRPr="007D3526">
        <w:rPr>
          <w:rFonts w:ascii="Calibri Light" w:hAnsi="Calibri Light" w:cs="Calibri Light"/>
          <w:sz w:val="24"/>
          <w:szCs w:val="24"/>
          <w:lang w:val="et-EE"/>
        </w:rPr>
        <w:t>], e-post [</w:t>
      </w:r>
      <w:r w:rsidR="00AA2D97" w:rsidRPr="007D3526">
        <w:rPr>
          <w:rFonts w:ascii="Calibri Light" w:hAnsi="Calibri Light" w:cs="Calibri Light"/>
          <w:sz w:val="24"/>
          <w:szCs w:val="24"/>
          <w:highlight w:val="yellow"/>
          <w:lang w:val="et-EE"/>
        </w:rPr>
        <w:t>e-post</w:t>
      </w:r>
      <w:r w:rsidR="00AA2D97" w:rsidRPr="007D3526">
        <w:rPr>
          <w:rFonts w:ascii="Calibri Light" w:hAnsi="Calibri Light" w:cs="Calibri Light"/>
          <w:sz w:val="24"/>
          <w:szCs w:val="24"/>
          <w:lang w:val="et-EE"/>
        </w:rPr>
        <w:t>].</w:t>
      </w:r>
    </w:p>
    <w:p w14:paraId="3E3C6D99" w14:textId="0DC149BD" w:rsidR="00FA387E" w:rsidRPr="007D3526" w:rsidRDefault="00FA387E" w:rsidP="00FA387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Ministeeriumi 1 volitatud esindajaks suhetes teenuse osutajaga käesolevas lepingus nimetatud kohustuste täitmisel on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383401F9" w14:textId="018E6956" w:rsidR="00FA387E" w:rsidRPr="007D3526" w:rsidRDefault="00FA387E" w:rsidP="00FA387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Ministeeriumi 2 volitatud esindajaks suhetes teenuse osutajaga käesolevas lepingus nimetatud kohustuste täitmisel on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1279D9EA" w14:textId="254A67C8"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Pooltevahelised lepinguga seotud andmed ja tahteavaldused, kaasa arvatud lepingu rikkumisest teatamine, peavad olema esitatud kirjalikku taasesitamist võimaldavas vormis, välja arvatud juhtudel, kui teade on informatiivse iseloomuga, mis ei loo ega too kaasa õiguslikke tagajärgi, või kui käesolevas lepingus on ette nähtud teisiti.</w:t>
      </w:r>
    </w:p>
    <w:p w14:paraId="2B6967D1" w14:textId="44E5556D" w:rsidR="0005204D" w:rsidRPr="007D3526" w:rsidRDefault="007F5E0A" w:rsidP="0005204D">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Kõik teated, mis on saadetud ülaltoodud volitatud esindaja</w:t>
      </w:r>
      <w:r w:rsidR="0005204D" w:rsidRPr="007D3526">
        <w:rPr>
          <w:rFonts w:ascii="Calibri Light" w:hAnsi="Calibri Light" w:cs="Calibri Light"/>
          <w:sz w:val="24"/>
          <w:szCs w:val="24"/>
          <w:lang w:val="et-EE"/>
        </w:rPr>
        <w:t>te</w:t>
      </w:r>
      <w:r w:rsidRPr="007D3526">
        <w:rPr>
          <w:rFonts w:ascii="Calibri Light" w:hAnsi="Calibri Light" w:cs="Calibri Light"/>
          <w:sz w:val="24"/>
          <w:szCs w:val="24"/>
          <w:lang w:val="et-EE"/>
        </w:rPr>
        <w:t xml:space="preserve"> või asutuse ametlikule e-postile</w:t>
      </w:r>
      <w:r w:rsidR="0005204D" w:rsidRPr="007D3526">
        <w:rPr>
          <w:rFonts w:ascii="Calibri Light" w:hAnsi="Calibri Light" w:cs="Calibri Light"/>
          <w:sz w:val="24"/>
          <w:szCs w:val="24"/>
          <w:lang w:val="et-EE"/>
        </w:rPr>
        <w:t xml:space="preserve">, loetakse </w:t>
      </w:r>
      <w:proofErr w:type="spellStart"/>
      <w:r w:rsidR="0005204D" w:rsidRPr="007D3526">
        <w:rPr>
          <w:rFonts w:ascii="Calibri Light" w:hAnsi="Calibri Light" w:cs="Calibri Light"/>
          <w:sz w:val="24"/>
          <w:szCs w:val="24"/>
          <w:lang w:val="et-EE"/>
        </w:rPr>
        <w:t>kättesaaduks</w:t>
      </w:r>
      <w:proofErr w:type="spellEnd"/>
      <w:r w:rsidR="0005204D" w:rsidRPr="007D3526">
        <w:rPr>
          <w:rFonts w:ascii="Calibri Light" w:hAnsi="Calibri Light" w:cs="Calibri Light"/>
          <w:sz w:val="24"/>
          <w:szCs w:val="24"/>
          <w:lang w:val="et-EE"/>
        </w:rPr>
        <w:t xml:space="preserve"> saatmise momendil. </w:t>
      </w:r>
    </w:p>
    <w:p w14:paraId="718E8EEA" w14:textId="0AEAFDE7" w:rsidR="00B62EF7" w:rsidRPr="007D3526" w:rsidRDefault="00015FFC" w:rsidP="00015FFC">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kohustuvad mistahes muudatustest oma volitatud esindajate ja/või nende kontaktandmete osas viivitamatult vähemalt kirjalikku taasesitamist võimaldavas vormis teist poolt teavitama. Kuni teate kättesaamiseni loetakse teise poole jaoks kehtivaks andmed, mis on talle esitatud. </w:t>
      </w:r>
      <w:r w:rsidR="0005204D" w:rsidRPr="007D3526">
        <w:rPr>
          <w:rFonts w:ascii="Calibri Light" w:hAnsi="Calibri Light" w:cs="Calibri Light"/>
          <w:sz w:val="24"/>
          <w:szCs w:val="24"/>
          <w:lang w:val="et-EE"/>
        </w:rPr>
        <w:t xml:space="preserve"> </w:t>
      </w:r>
    </w:p>
    <w:p w14:paraId="56C3C206" w14:textId="325A1526" w:rsidR="00015FFC" w:rsidRPr="007D3526" w:rsidRDefault="00015FFC" w:rsidP="00015FFC">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KEHTIVUS, SELLE MUUTMINE JA LÕPPSÄTTED</w:t>
      </w:r>
    </w:p>
    <w:p w14:paraId="741D1F18" w14:textId="1F1C9E22"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 sõlmitakse eesti keeles elektroonselt ja allkirjastatakse digitaalselt. Leping jõustub allkirjastamisest</w:t>
      </w:r>
      <w:r w:rsidR="006A36C8" w:rsidRPr="007D3526">
        <w:rPr>
          <w:rFonts w:ascii="Calibri Light" w:hAnsi="Calibri Light" w:cs="Calibri Light"/>
          <w:sz w:val="24"/>
          <w:szCs w:val="24"/>
          <w:lang w:val="et-EE"/>
        </w:rPr>
        <w:t xml:space="preserve"> poolte poolt</w:t>
      </w:r>
      <w:r w:rsidRPr="007D3526">
        <w:rPr>
          <w:rFonts w:ascii="Calibri Light" w:hAnsi="Calibri Light" w:cs="Calibri Light"/>
          <w:sz w:val="24"/>
          <w:szCs w:val="24"/>
          <w:lang w:val="et-EE"/>
        </w:rPr>
        <w:t>.</w:t>
      </w:r>
    </w:p>
    <w:p w14:paraId="1C3ECA77" w14:textId="4E3C5A2D" w:rsidR="00B62EF7" w:rsidRPr="007D3526" w:rsidRDefault="00B62EF7" w:rsidP="00B62EF7">
      <w:pPr>
        <w:pStyle w:val="Level2"/>
        <w:rPr>
          <w:rFonts w:ascii="Calibri Light" w:hAnsi="Calibri Light" w:cs="Calibri Light"/>
          <w:kern w:val="2"/>
          <w:sz w:val="24"/>
          <w:szCs w:val="24"/>
          <w:lang w:val="et-EE"/>
          <w14:ligatures w14:val="standardContextual"/>
        </w:rPr>
      </w:pPr>
      <w:r w:rsidRPr="007D3526">
        <w:rPr>
          <w:rFonts w:ascii="Calibri Light" w:hAnsi="Calibri Light" w:cs="Calibri Light"/>
          <w:sz w:val="24"/>
          <w:szCs w:val="24"/>
          <w:lang w:val="et-EE"/>
        </w:rPr>
        <w:t>Lepingut võib muuta poolte kirjalikul kokkuleppel, mis vormistatakse lepingu lisana. Muudatused jõustuvad pärast allakirjutamist poolte poolt või poolte poolt määratud tähtajal</w:t>
      </w:r>
      <w:r w:rsidR="005D0D5D" w:rsidRPr="007D3526">
        <w:rPr>
          <w:rFonts w:ascii="Calibri Light" w:hAnsi="Calibri Light" w:cs="Calibri Light"/>
          <w:sz w:val="24"/>
          <w:szCs w:val="24"/>
          <w:lang w:val="et-EE"/>
        </w:rPr>
        <w:t>.</w:t>
      </w:r>
    </w:p>
    <w:p w14:paraId="2FE9FCB1"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Tellijal on õigus leping üles öelda igal ajal, tasudes teenuse osutajale lepingu ülesütlemise päevaks faktiliselt teostatud ja üle antud töö eest.</w:t>
      </w:r>
    </w:p>
    <w:p w14:paraId="3E8FD463" w14:textId="191A09FE"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Juhul kui tellijale saab aruannete hindamisel teatavaks, et </w:t>
      </w:r>
      <w:r w:rsidR="006A36C8" w:rsidRPr="007D3526">
        <w:rPr>
          <w:rFonts w:ascii="Calibri Light" w:hAnsi="Calibri Light" w:cs="Calibri Light"/>
          <w:sz w:val="24"/>
          <w:szCs w:val="24"/>
          <w:lang w:val="et-EE"/>
        </w:rPr>
        <w:t xml:space="preserve">töö </w:t>
      </w:r>
      <w:r w:rsidRPr="007D3526">
        <w:rPr>
          <w:rFonts w:ascii="Calibri Light" w:hAnsi="Calibri Light" w:cs="Calibri Light"/>
          <w:sz w:val="24"/>
          <w:szCs w:val="24"/>
          <w:lang w:val="et-EE"/>
        </w:rPr>
        <w:t xml:space="preserve">ei võimalda saavutada lepingus ja selle lisades toodud eesmärke ja tulemusi või töö valmimisele esitatavaid nõudeid on võimatu saavutada, on tellijal õigus tegevuste elluviimine osaliselt või täielikult peatada ja alustada läbirääkimisi teenuse osutajaga muudatuste tegemiseks </w:t>
      </w:r>
      <w:r w:rsidR="006A36C8" w:rsidRPr="007D3526">
        <w:rPr>
          <w:rFonts w:ascii="Calibri Light" w:hAnsi="Calibri Light" w:cs="Calibri Light"/>
          <w:sz w:val="24"/>
          <w:szCs w:val="24"/>
          <w:lang w:val="et-EE"/>
        </w:rPr>
        <w:t xml:space="preserve">töö </w:t>
      </w:r>
      <w:r w:rsidRPr="007D3526">
        <w:rPr>
          <w:rFonts w:ascii="Calibri Light" w:hAnsi="Calibri Light" w:cs="Calibri Light"/>
          <w:sz w:val="24"/>
          <w:szCs w:val="24"/>
          <w:lang w:val="et-EE"/>
        </w:rPr>
        <w:t>edasisel tegemisel.</w:t>
      </w:r>
    </w:p>
    <w:p w14:paraId="2ED3BBBF" w14:textId="77777777" w:rsidR="00B62EF7" w:rsidRPr="007D3526" w:rsidRDefault="00B62EF7" w:rsidP="00B62EF7">
      <w:pPr>
        <w:pStyle w:val="Level2"/>
        <w:rPr>
          <w:rFonts w:ascii="Calibri Light" w:hAnsi="Calibri Light" w:cs="Calibri Light"/>
          <w:kern w:val="2"/>
          <w:sz w:val="24"/>
          <w:szCs w:val="24"/>
          <w:lang w:val="et-EE"/>
          <w14:ligatures w14:val="standardContextual"/>
        </w:rPr>
      </w:pPr>
      <w:r w:rsidRPr="007D3526">
        <w:rPr>
          <w:rFonts w:ascii="Calibri Light" w:hAnsi="Calibri Light" w:cs="Calibri Light"/>
          <w:sz w:val="24"/>
          <w:szCs w:val="24"/>
          <w:lang w:val="et-EE"/>
        </w:rPr>
        <w:lastRenderedPageBreak/>
        <w:t>Lepingu täitmisel tõusetuvad vaidlused lahendatakse läbirääkimiste teel. Kokkuleppe mittesaavutamisel lahendatakse vaidlused Eesti Vabariigi seadusandlusega ettenähtud korras Tartu Maakohtus.</w:t>
      </w:r>
    </w:p>
    <w:p w14:paraId="06ED3676" w14:textId="594643E1" w:rsidR="00A22D7E" w:rsidRPr="007D3526" w:rsidRDefault="00B62EF7" w:rsidP="006A36C8">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 kehtib kuni poolte kõikide kohustuste täitmiseni.</w:t>
      </w:r>
      <w:r w:rsidR="00A22D7E" w:rsidRPr="007D3526">
        <w:rPr>
          <w:rFonts w:ascii="Calibri Light" w:hAnsi="Calibri Light" w:cs="Calibri Light"/>
          <w:sz w:val="24"/>
          <w:szCs w:val="24"/>
          <w:lang w:val="et-EE"/>
        </w:rPr>
        <w:t xml:space="preserve"> </w:t>
      </w:r>
    </w:p>
    <w:p w14:paraId="489E9AAB" w14:textId="77777777" w:rsidR="00573AB1" w:rsidRPr="007D3526" w:rsidRDefault="00573AB1" w:rsidP="00573AB1">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POOLTE ALLKIRJAD</w:t>
      </w:r>
    </w:p>
    <w:tbl>
      <w:tblPr>
        <w:tblW w:w="0" w:type="auto"/>
        <w:tblCellMar>
          <w:left w:w="70" w:type="dxa"/>
          <w:right w:w="70" w:type="dxa"/>
        </w:tblCellMar>
        <w:tblLook w:val="0000" w:firstRow="0" w:lastRow="0" w:firstColumn="0" w:lastColumn="0" w:noHBand="0" w:noVBand="0"/>
      </w:tblPr>
      <w:tblGrid>
        <w:gridCol w:w="4536"/>
        <w:gridCol w:w="4536"/>
      </w:tblGrid>
      <w:tr w:rsidR="00573AB1" w:rsidRPr="00067FF9" w14:paraId="28403648" w14:textId="77777777" w:rsidTr="003608AD">
        <w:tc>
          <w:tcPr>
            <w:tcW w:w="4536" w:type="dxa"/>
          </w:tcPr>
          <w:p w14:paraId="07A06E36" w14:textId="196E6C4F" w:rsidR="00573AB1" w:rsidRPr="007D3526" w:rsidRDefault="00BF0394" w:rsidP="003608AD">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ETAG</w:t>
            </w:r>
            <w:r w:rsidR="00573AB1" w:rsidRPr="007D3526">
              <w:rPr>
                <w:rFonts w:ascii="Calibri Light" w:hAnsi="Calibri Light" w:cs="Calibri Light"/>
                <w:b/>
                <w:bCs/>
                <w:sz w:val="24"/>
                <w:szCs w:val="24"/>
                <w:lang w:val="et-EE"/>
              </w:rPr>
              <w:t>:</w:t>
            </w:r>
          </w:p>
          <w:p w14:paraId="30B0CA29"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094857BF"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SA Eesti Teadusagentuur esindaja</w:t>
            </w:r>
          </w:p>
        </w:tc>
        <w:tc>
          <w:tcPr>
            <w:tcW w:w="4536" w:type="dxa"/>
          </w:tcPr>
          <w:p w14:paraId="375AED7D" w14:textId="17A4EF7A" w:rsidR="00573AB1" w:rsidRPr="007D3526" w:rsidRDefault="00E74182" w:rsidP="003608AD">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Teenuse osutaja</w:t>
            </w:r>
            <w:r w:rsidR="00573AB1" w:rsidRPr="007D3526">
              <w:rPr>
                <w:rFonts w:ascii="Calibri Light" w:hAnsi="Calibri Light" w:cs="Calibri Light"/>
                <w:b/>
                <w:bCs/>
                <w:sz w:val="24"/>
                <w:szCs w:val="24"/>
                <w:lang w:val="et-EE"/>
              </w:rPr>
              <w:t>:</w:t>
            </w:r>
          </w:p>
          <w:p w14:paraId="3655A99B"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0F5866F1" w14:textId="638F0323"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w:t>
            </w:r>
            <w:r w:rsidR="00E74182" w:rsidRPr="007D3526">
              <w:rPr>
                <w:rFonts w:ascii="Calibri Light" w:hAnsi="Calibri Light" w:cs="Calibri Light"/>
                <w:sz w:val="24"/>
                <w:szCs w:val="24"/>
                <w:highlight w:val="yellow"/>
                <w:lang w:val="et-EE"/>
              </w:rPr>
              <w:t xml:space="preserve">teenuse osutaja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esindaja</w:t>
            </w:r>
          </w:p>
          <w:p w14:paraId="4D71F7E7" w14:textId="77777777" w:rsidR="00573AB1" w:rsidRPr="007D3526" w:rsidRDefault="00573AB1" w:rsidP="003608AD">
            <w:pPr>
              <w:pStyle w:val="Level1"/>
              <w:numPr>
                <w:ilvl w:val="0"/>
                <w:numId w:val="0"/>
              </w:numPr>
              <w:rPr>
                <w:rFonts w:ascii="Calibri Light" w:hAnsi="Calibri Light" w:cs="Calibri Light"/>
                <w:sz w:val="24"/>
                <w:szCs w:val="24"/>
                <w:lang w:val="et-EE"/>
              </w:rPr>
            </w:pPr>
          </w:p>
        </w:tc>
      </w:tr>
      <w:tr w:rsidR="00BF0394" w:rsidRPr="00067FF9" w14:paraId="1ADBC702" w14:textId="77777777" w:rsidTr="003608AD">
        <w:tc>
          <w:tcPr>
            <w:tcW w:w="4536" w:type="dxa"/>
          </w:tcPr>
          <w:p w14:paraId="22E2E00B" w14:textId="056AA345" w:rsidR="00BF0394" w:rsidRPr="007D3526" w:rsidRDefault="00BF0394" w:rsidP="00BF0394">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Ministeerium 1:</w:t>
            </w:r>
          </w:p>
          <w:p w14:paraId="74B9BCC4" w14:textId="77777777"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148BA2F1" w14:textId="304AFF4C"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Ministeerium </w:t>
            </w:r>
            <w:r w:rsidR="00A86815" w:rsidRPr="007D3526">
              <w:rPr>
                <w:rFonts w:ascii="Calibri Light" w:hAnsi="Calibri Light" w:cs="Calibri Light"/>
                <w:sz w:val="24"/>
                <w:szCs w:val="24"/>
                <w:lang w:val="et-EE"/>
              </w:rPr>
              <w:t>2</w:t>
            </w:r>
            <w:r w:rsidRPr="007D3526">
              <w:rPr>
                <w:rFonts w:ascii="Calibri Light" w:hAnsi="Calibri Light" w:cs="Calibri Light"/>
                <w:sz w:val="24"/>
                <w:szCs w:val="24"/>
                <w:lang w:val="et-EE"/>
              </w:rPr>
              <w:t xml:space="preserve"> esindaja</w:t>
            </w:r>
          </w:p>
          <w:p w14:paraId="7E052755" w14:textId="77777777" w:rsidR="00BF0394" w:rsidRPr="007D3526" w:rsidRDefault="00BF0394" w:rsidP="003608AD">
            <w:pPr>
              <w:pStyle w:val="Level1"/>
              <w:numPr>
                <w:ilvl w:val="0"/>
                <w:numId w:val="0"/>
              </w:numPr>
              <w:rPr>
                <w:rFonts w:ascii="Calibri Light" w:hAnsi="Calibri Light" w:cs="Calibri Light"/>
                <w:b/>
                <w:bCs/>
                <w:sz w:val="24"/>
                <w:szCs w:val="24"/>
                <w:lang w:val="et-EE"/>
              </w:rPr>
            </w:pPr>
          </w:p>
        </w:tc>
        <w:tc>
          <w:tcPr>
            <w:tcW w:w="4536" w:type="dxa"/>
          </w:tcPr>
          <w:p w14:paraId="5266F9C3" w14:textId="018555C2" w:rsidR="00BF0394" w:rsidRPr="007D3526" w:rsidRDefault="00A86815" w:rsidP="00BF0394">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Ministeerium 2</w:t>
            </w:r>
            <w:r w:rsidR="00BF0394" w:rsidRPr="007D3526">
              <w:rPr>
                <w:rFonts w:ascii="Calibri Light" w:hAnsi="Calibri Light" w:cs="Calibri Light"/>
                <w:b/>
                <w:bCs/>
                <w:sz w:val="24"/>
                <w:szCs w:val="24"/>
                <w:lang w:val="et-EE"/>
              </w:rPr>
              <w:t>:</w:t>
            </w:r>
          </w:p>
          <w:p w14:paraId="53888116" w14:textId="77777777"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36CCFB44" w14:textId="6D972332"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w:t>
            </w:r>
            <w:r w:rsidR="00A86815" w:rsidRPr="007D3526">
              <w:rPr>
                <w:rFonts w:ascii="Calibri Light" w:hAnsi="Calibri Light" w:cs="Calibri Light"/>
                <w:sz w:val="24"/>
                <w:szCs w:val="24"/>
                <w:lang w:val="et-EE"/>
              </w:rPr>
              <w:t xml:space="preserve">Ministeerium 2 </w:t>
            </w:r>
            <w:r w:rsidRPr="007D3526">
              <w:rPr>
                <w:rFonts w:ascii="Calibri Light" w:hAnsi="Calibri Light" w:cs="Calibri Light"/>
                <w:sz w:val="24"/>
                <w:szCs w:val="24"/>
                <w:lang w:val="et-EE"/>
              </w:rPr>
              <w:t>esindaja</w:t>
            </w:r>
          </w:p>
          <w:p w14:paraId="26C2D115" w14:textId="77777777" w:rsidR="00BF0394" w:rsidRPr="007D3526" w:rsidRDefault="00BF0394" w:rsidP="003608AD">
            <w:pPr>
              <w:pStyle w:val="Level1"/>
              <w:numPr>
                <w:ilvl w:val="0"/>
                <w:numId w:val="0"/>
              </w:numPr>
              <w:rPr>
                <w:rFonts w:ascii="Calibri Light" w:hAnsi="Calibri Light" w:cs="Calibri Light"/>
                <w:b/>
                <w:bCs/>
                <w:sz w:val="24"/>
                <w:szCs w:val="24"/>
                <w:lang w:val="et-EE"/>
              </w:rPr>
            </w:pPr>
          </w:p>
        </w:tc>
      </w:tr>
    </w:tbl>
    <w:p w14:paraId="743961E1" w14:textId="77777777" w:rsidR="006A36C8" w:rsidRPr="007D3526" w:rsidRDefault="006A36C8" w:rsidP="005C3F0D">
      <w:pPr>
        <w:pStyle w:val="Level1"/>
        <w:numPr>
          <w:ilvl w:val="0"/>
          <w:numId w:val="0"/>
        </w:numPr>
        <w:rPr>
          <w:rFonts w:ascii="Calibri Light" w:hAnsi="Calibri Light" w:cs="Calibri Light"/>
          <w:sz w:val="24"/>
          <w:szCs w:val="24"/>
          <w:lang w:val="et-EE"/>
        </w:rPr>
      </w:pPr>
    </w:p>
    <w:sectPr w:rsidR="006A36C8" w:rsidRPr="007D35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Indrek Heinla" w:date="2024-12-18T10:55:00Z" w:initials="IH">
    <w:p w14:paraId="69B4E686" w14:textId="1B28746A" w:rsidR="00F1585A" w:rsidRDefault="00F1585A" w:rsidP="00F1585A">
      <w:pPr>
        <w:pStyle w:val="CommentText"/>
        <w:jc w:val="left"/>
      </w:pPr>
      <w:r>
        <w:rPr>
          <w:rStyle w:val="CommentReference"/>
        </w:rPr>
        <w:annotationRef/>
      </w:r>
      <w:r>
        <w:t>NB! Palun arvestage uuringuettepaneku tegemisel käibemaksu tõusuga!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B4E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09A62E" w16cex:dateUtc="2024-12-18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B4E686" w16cid:durableId="1B09A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EEBC" w14:textId="77777777" w:rsidR="00973C11" w:rsidRDefault="00973C11" w:rsidP="00B62EF7">
      <w:r>
        <w:separator/>
      </w:r>
    </w:p>
  </w:endnote>
  <w:endnote w:type="continuationSeparator" w:id="0">
    <w:p w14:paraId="049D2BDA" w14:textId="77777777" w:rsidR="00973C11" w:rsidRDefault="00973C11" w:rsidP="00B6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4CDD" w14:textId="77777777" w:rsidR="00973C11" w:rsidRDefault="00973C11" w:rsidP="00B62EF7">
      <w:r>
        <w:separator/>
      </w:r>
    </w:p>
  </w:footnote>
  <w:footnote w:type="continuationSeparator" w:id="0">
    <w:p w14:paraId="5425EB11" w14:textId="77777777" w:rsidR="00973C11" w:rsidRDefault="00973C11" w:rsidP="00B6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5EF"/>
    <w:multiLevelType w:val="multilevel"/>
    <w:tmpl w:val="A59E1FE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0C54BE"/>
    <w:multiLevelType w:val="multilevel"/>
    <w:tmpl w:val="03FE8B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4A5C46"/>
    <w:multiLevelType w:val="singleLevel"/>
    <w:tmpl w:val="F9EA244A"/>
    <w:lvl w:ilvl="0">
      <w:start w:val="1"/>
      <w:numFmt w:val="decimal"/>
      <w:lvlText w:val="%1"/>
      <w:lvlJc w:val="center"/>
      <w:pPr>
        <w:tabs>
          <w:tab w:val="num" w:pos="0"/>
        </w:tabs>
        <w:ind w:left="0" w:firstLine="0"/>
      </w:pPr>
      <w:rPr>
        <w:rFonts w:hint="default"/>
        <w:vanish/>
        <w:color w:val="FFFFFF" w:themeColor="background1"/>
      </w:rPr>
    </w:lvl>
  </w:abstractNum>
  <w:abstractNum w:abstractNumId="3" w15:restartNumberingAfterBreak="0">
    <w:nsid w:val="17024C0D"/>
    <w:multiLevelType w:val="multilevel"/>
    <w:tmpl w:val="559CB80A"/>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87184"/>
    <w:multiLevelType w:val="multilevel"/>
    <w:tmpl w:val="6664741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1" w15:restartNumberingAfterBreak="0">
    <w:nsid w:val="7B9D102E"/>
    <w:multiLevelType w:val="singleLevel"/>
    <w:tmpl w:val="1CF2BCD4"/>
    <w:lvl w:ilvl="0">
      <w:start w:val="1"/>
      <w:numFmt w:val="upperLetter"/>
      <w:pStyle w:val="Background"/>
      <w:lvlText w:val="(%1)"/>
      <w:lvlJc w:val="left"/>
      <w:pPr>
        <w:tabs>
          <w:tab w:val="num" w:pos="851"/>
        </w:tabs>
        <w:ind w:left="851" w:hanging="851"/>
      </w:pPr>
      <w:rPr>
        <w:b/>
        <w:bCs/>
      </w:rPr>
    </w:lvl>
  </w:abstractNum>
  <w:num w:numId="1" w16cid:durableId="1857690285">
    <w:abstractNumId w:val="8"/>
  </w:num>
  <w:num w:numId="2" w16cid:durableId="1603538515">
    <w:abstractNumId w:val="11"/>
  </w:num>
  <w:num w:numId="3" w16cid:durableId="312833062">
    <w:abstractNumId w:val="10"/>
  </w:num>
  <w:num w:numId="4" w16cid:durableId="1195508726">
    <w:abstractNumId w:val="9"/>
  </w:num>
  <w:num w:numId="5" w16cid:durableId="718556473">
    <w:abstractNumId w:val="4"/>
  </w:num>
  <w:num w:numId="6" w16cid:durableId="1337071033">
    <w:abstractNumId w:val="2"/>
  </w:num>
  <w:num w:numId="7" w16cid:durableId="620260635">
    <w:abstractNumId w:val="5"/>
  </w:num>
  <w:num w:numId="8" w16cid:durableId="1357002965">
    <w:abstractNumId w:val="6"/>
  </w:num>
  <w:num w:numId="9" w16cid:durableId="10572991">
    <w:abstractNumId w:val="3"/>
  </w:num>
  <w:num w:numId="10" w16cid:durableId="783770793">
    <w:abstractNumId w:val="0"/>
  </w:num>
  <w:num w:numId="11" w16cid:durableId="1762994117">
    <w:abstractNumId w:val="7"/>
  </w:num>
  <w:num w:numId="12" w16cid:durableId="2074891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rek Heinla">
    <w15:presenceInfo w15:providerId="AD" w15:userId="S::indrek.heinla@etag.ee::6e203209-ef81-4014-ad91-c3db14d62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F"/>
    <w:rsid w:val="00004BD1"/>
    <w:rsid w:val="000133E0"/>
    <w:rsid w:val="00015FFC"/>
    <w:rsid w:val="00022006"/>
    <w:rsid w:val="0003072B"/>
    <w:rsid w:val="00034F62"/>
    <w:rsid w:val="00041D6A"/>
    <w:rsid w:val="0005204D"/>
    <w:rsid w:val="00056CFD"/>
    <w:rsid w:val="0006105E"/>
    <w:rsid w:val="00067FF9"/>
    <w:rsid w:val="000738D6"/>
    <w:rsid w:val="00080024"/>
    <w:rsid w:val="00083F34"/>
    <w:rsid w:val="00085C2E"/>
    <w:rsid w:val="00085EFE"/>
    <w:rsid w:val="000A0ACC"/>
    <w:rsid w:val="000A2FBD"/>
    <w:rsid w:val="000A7341"/>
    <w:rsid w:val="000B3E65"/>
    <w:rsid w:val="000B7CDC"/>
    <w:rsid w:val="000C2A38"/>
    <w:rsid w:val="000C30EB"/>
    <w:rsid w:val="000C433F"/>
    <w:rsid w:val="000D41E9"/>
    <w:rsid w:val="000E08D2"/>
    <w:rsid w:val="000F3894"/>
    <w:rsid w:val="0010349D"/>
    <w:rsid w:val="001278EB"/>
    <w:rsid w:val="00130CE1"/>
    <w:rsid w:val="00134DA9"/>
    <w:rsid w:val="00142A26"/>
    <w:rsid w:val="00145856"/>
    <w:rsid w:val="00152134"/>
    <w:rsid w:val="00153D03"/>
    <w:rsid w:val="001678A8"/>
    <w:rsid w:val="00183DF2"/>
    <w:rsid w:val="00190025"/>
    <w:rsid w:val="00193646"/>
    <w:rsid w:val="001A6A11"/>
    <w:rsid w:val="001C07EB"/>
    <w:rsid w:val="001C2559"/>
    <w:rsid w:val="001E5A85"/>
    <w:rsid w:val="001E6A53"/>
    <w:rsid w:val="00202A21"/>
    <w:rsid w:val="002034D6"/>
    <w:rsid w:val="00212091"/>
    <w:rsid w:val="00222F48"/>
    <w:rsid w:val="00225241"/>
    <w:rsid w:val="00231710"/>
    <w:rsid w:val="002319D1"/>
    <w:rsid w:val="0024316A"/>
    <w:rsid w:val="002457E3"/>
    <w:rsid w:val="00256FC1"/>
    <w:rsid w:val="002610F8"/>
    <w:rsid w:val="002846F1"/>
    <w:rsid w:val="002C2EEF"/>
    <w:rsid w:val="002C5CC2"/>
    <w:rsid w:val="002D1FD7"/>
    <w:rsid w:val="002D4CBE"/>
    <w:rsid w:val="002D50AD"/>
    <w:rsid w:val="002E0361"/>
    <w:rsid w:val="002F2673"/>
    <w:rsid w:val="00301DDA"/>
    <w:rsid w:val="00305FDC"/>
    <w:rsid w:val="00313713"/>
    <w:rsid w:val="003214AE"/>
    <w:rsid w:val="00321B83"/>
    <w:rsid w:val="0032315E"/>
    <w:rsid w:val="00323F06"/>
    <w:rsid w:val="003301F9"/>
    <w:rsid w:val="0033335A"/>
    <w:rsid w:val="00335D5B"/>
    <w:rsid w:val="00337AF7"/>
    <w:rsid w:val="00343DB6"/>
    <w:rsid w:val="00346967"/>
    <w:rsid w:val="00353FB9"/>
    <w:rsid w:val="003571FB"/>
    <w:rsid w:val="003610EF"/>
    <w:rsid w:val="003617B7"/>
    <w:rsid w:val="00363BD2"/>
    <w:rsid w:val="003643C9"/>
    <w:rsid w:val="00365843"/>
    <w:rsid w:val="00370F84"/>
    <w:rsid w:val="00373D51"/>
    <w:rsid w:val="00381D35"/>
    <w:rsid w:val="00390C6B"/>
    <w:rsid w:val="00395CC2"/>
    <w:rsid w:val="003A6701"/>
    <w:rsid w:val="003B6D0F"/>
    <w:rsid w:val="003B7AA3"/>
    <w:rsid w:val="003B7F56"/>
    <w:rsid w:val="003D179F"/>
    <w:rsid w:val="003D7BFB"/>
    <w:rsid w:val="003E2487"/>
    <w:rsid w:val="003F0B37"/>
    <w:rsid w:val="003F3497"/>
    <w:rsid w:val="003F404D"/>
    <w:rsid w:val="00401225"/>
    <w:rsid w:val="00403FE4"/>
    <w:rsid w:val="00405A67"/>
    <w:rsid w:val="00411B39"/>
    <w:rsid w:val="00417A20"/>
    <w:rsid w:val="004225C4"/>
    <w:rsid w:val="00424A5E"/>
    <w:rsid w:val="0043556E"/>
    <w:rsid w:val="00437FB3"/>
    <w:rsid w:val="004418AA"/>
    <w:rsid w:val="00454741"/>
    <w:rsid w:val="0045674A"/>
    <w:rsid w:val="00460C66"/>
    <w:rsid w:val="00462337"/>
    <w:rsid w:val="00462898"/>
    <w:rsid w:val="004641E9"/>
    <w:rsid w:val="00493B24"/>
    <w:rsid w:val="004A4F82"/>
    <w:rsid w:val="004A79C1"/>
    <w:rsid w:val="004B39AB"/>
    <w:rsid w:val="004C159B"/>
    <w:rsid w:val="004D1E62"/>
    <w:rsid w:val="004D6BFC"/>
    <w:rsid w:val="004E50D7"/>
    <w:rsid w:val="0051585F"/>
    <w:rsid w:val="005173AC"/>
    <w:rsid w:val="005256DE"/>
    <w:rsid w:val="00535907"/>
    <w:rsid w:val="0054510D"/>
    <w:rsid w:val="0055705F"/>
    <w:rsid w:val="00562E2B"/>
    <w:rsid w:val="00573AB1"/>
    <w:rsid w:val="00573AF5"/>
    <w:rsid w:val="005753BD"/>
    <w:rsid w:val="00577547"/>
    <w:rsid w:val="00593CF2"/>
    <w:rsid w:val="0059412E"/>
    <w:rsid w:val="00595CAE"/>
    <w:rsid w:val="005A364C"/>
    <w:rsid w:val="005B1D56"/>
    <w:rsid w:val="005B26F6"/>
    <w:rsid w:val="005C3F0D"/>
    <w:rsid w:val="005D0D5D"/>
    <w:rsid w:val="005D2900"/>
    <w:rsid w:val="005D2A94"/>
    <w:rsid w:val="005E1CEB"/>
    <w:rsid w:val="00600179"/>
    <w:rsid w:val="00613A2F"/>
    <w:rsid w:val="00617AA7"/>
    <w:rsid w:val="006334F9"/>
    <w:rsid w:val="00641428"/>
    <w:rsid w:val="00656EBC"/>
    <w:rsid w:val="006747BB"/>
    <w:rsid w:val="00676ECF"/>
    <w:rsid w:val="0067712C"/>
    <w:rsid w:val="0067792B"/>
    <w:rsid w:val="00684B73"/>
    <w:rsid w:val="0069266A"/>
    <w:rsid w:val="00696C80"/>
    <w:rsid w:val="006A198B"/>
    <w:rsid w:val="006A1EC5"/>
    <w:rsid w:val="006A2C31"/>
    <w:rsid w:val="006A36C8"/>
    <w:rsid w:val="006B3C38"/>
    <w:rsid w:val="006B75DC"/>
    <w:rsid w:val="006B76C3"/>
    <w:rsid w:val="006C0090"/>
    <w:rsid w:val="006C5A21"/>
    <w:rsid w:val="006D0FBE"/>
    <w:rsid w:val="006D35C0"/>
    <w:rsid w:val="006E395F"/>
    <w:rsid w:val="006E5F3E"/>
    <w:rsid w:val="006E7BE1"/>
    <w:rsid w:val="006F2DAA"/>
    <w:rsid w:val="006F3F55"/>
    <w:rsid w:val="00706AFE"/>
    <w:rsid w:val="00707591"/>
    <w:rsid w:val="00720AF9"/>
    <w:rsid w:val="00722920"/>
    <w:rsid w:val="0073064E"/>
    <w:rsid w:val="00730E6E"/>
    <w:rsid w:val="007533F4"/>
    <w:rsid w:val="00753825"/>
    <w:rsid w:val="00774BA8"/>
    <w:rsid w:val="00796CCD"/>
    <w:rsid w:val="007A7E88"/>
    <w:rsid w:val="007B2500"/>
    <w:rsid w:val="007B5B1E"/>
    <w:rsid w:val="007B6DC9"/>
    <w:rsid w:val="007B7454"/>
    <w:rsid w:val="007D18C4"/>
    <w:rsid w:val="007D25D5"/>
    <w:rsid w:val="007D3526"/>
    <w:rsid w:val="007D7B87"/>
    <w:rsid w:val="007E03AD"/>
    <w:rsid w:val="007E348E"/>
    <w:rsid w:val="007F5103"/>
    <w:rsid w:val="007F5E0A"/>
    <w:rsid w:val="00815B72"/>
    <w:rsid w:val="00821E03"/>
    <w:rsid w:val="0083287E"/>
    <w:rsid w:val="008433DB"/>
    <w:rsid w:val="008449A9"/>
    <w:rsid w:val="00852CFC"/>
    <w:rsid w:val="008602EE"/>
    <w:rsid w:val="00872B35"/>
    <w:rsid w:val="0087419B"/>
    <w:rsid w:val="0087501D"/>
    <w:rsid w:val="00877277"/>
    <w:rsid w:val="0088076C"/>
    <w:rsid w:val="00883257"/>
    <w:rsid w:val="00891E67"/>
    <w:rsid w:val="008A6A4B"/>
    <w:rsid w:val="008A7965"/>
    <w:rsid w:val="008C3565"/>
    <w:rsid w:val="008C7066"/>
    <w:rsid w:val="008D62B5"/>
    <w:rsid w:val="008E2284"/>
    <w:rsid w:val="008E2BAE"/>
    <w:rsid w:val="008F34E4"/>
    <w:rsid w:val="008F4814"/>
    <w:rsid w:val="00900A40"/>
    <w:rsid w:val="009266E1"/>
    <w:rsid w:val="00934A03"/>
    <w:rsid w:val="00935FA6"/>
    <w:rsid w:val="00936925"/>
    <w:rsid w:val="00936A31"/>
    <w:rsid w:val="00937A30"/>
    <w:rsid w:val="00940ABA"/>
    <w:rsid w:val="00941CC0"/>
    <w:rsid w:val="00946A13"/>
    <w:rsid w:val="0096204E"/>
    <w:rsid w:val="0097108C"/>
    <w:rsid w:val="00973C11"/>
    <w:rsid w:val="00977032"/>
    <w:rsid w:val="00985688"/>
    <w:rsid w:val="009905E4"/>
    <w:rsid w:val="00991884"/>
    <w:rsid w:val="00997D64"/>
    <w:rsid w:val="009B4C74"/>
    <w:rsid w:val="009B6659"/>
    <w:rsid w:val="009B7AB7"/>
    <w:rsid w:val="009C507A"/>
    <w:rsid w:val="009D0ABE"/>
    <w:rsid w:val="009D5FE8"/>
    <w:rsid w:val="009E2F7F"/>
    <w:rsid w:val="009E3355"/>
    <w:rsid w:val="009E6142"/>
    <w:rsid w:val="009E7C89"/>
    <w:rsid w:val="00A00189"/>
    <w:rsid w:val="00A042E9"/>
    <w:rsid w:val="00A04AFA"/>
    <w:rsid w:val="00A13E58"/>
    <w:rsid w:val="00A20530"/>
    <w:rsid w:val="00A22D7E"/>
    <w:rsid w:val="00A24E2F"/>
    <w:rsid w:val="00A3165C"/>
    <w:rsid w:val="00A3301A"/>
    <w:rsid w:val="00A3758F"/>
    <w:rsid w:val="00A4130B"/>
    <w:rsid w:val="00A5030F"/>
    <w:rsid w:val="00A5488A"/>
    <w:rsid w:val="00A57030"/>
    <w:rsid w:val="00A608CF"/>
    <w:rsid w:val="00A811C3"/>
    <w:rsid w:val="00A818D1"/>
    <w:rsid w:val="00A861A8"/>
    <w:rsid w:val="00A86815"/>
    <w:rsid w:val="00A87AEC"/>
    <w:rsid w:val="00AA1F2D"/>
    <w:rsid w:val="00AA2D97"/>
    <w:rsid w:val="00AA3E4A"/>
    <w:rsid w:val="00AB73AD"/>
    <w:rsid w:val="00AB73E6"/>
    <w:rsid w:val="00AC3973"/>
    <w:rsid w:val="00AC6934"/>
    <w:rsid w:val="00AF3DFC"/>
    <w:rsid w:val="00AF637C"/>
    <w:rsid w:val="00B044D2"/>
    <w:rsid w:val="00B07DCA"/>
    <w:rsid w:val="00B15885"/>
    <w:rsid w:val="00B31388"/>
    <w:rsid w:val="00B35EBC"/>
    <w:rsid w:val="00B37F83"/>
    <w:rsid w:val="00B420F1"/>
    <w:rsid w:val="00B43D20"/>
    <w:rsid w:val="00B46EED"/>
    <w:rsid w:val="00B562F1"/>
    <w:rsid w:val="00B61E50"/>
    <w:rsid w:val="00B62BD8"/>
    <w:rsid w:val="00B62EF7"/>
    <w:rsid w:val="00B64829"/>
    <w:rsid w:val="00B713E8"/>
    <w:rsid w:val="00B72DDF"/>
    <w:rsid w:val="00B80E9B"/>
    <w:rsid w:val="00BA18E3"/>
    <w:rsid w:val="00BA34D7"/>
    <w:rsid w:val="00BA590D"/>
    <w:rsid w:val="00BA6A23"/>
    <w:rsid w:val="00BB0369"/>
    <w:rsid w:val="00BB52C1"/>
    <w:rsid w:val="00BC19FA"/>
    <w:rsid w:val="00BD0F59"/>
    <w:rsid w:val="00BD15E2"/>
    <w:rsid w:val="00BD3CA1"/>
    <w:rsid w:val="00BD629E"/>
    <w:rsid w:val="00BD76D3"/>
    <w:rsid w:val="00BE0703"/>
    <w:rsid w:val="00BE1622"/>
    <w:rsid w:val="00BE46CC"/>
    <w:rsid w:val="00BF0394"/>
    <w:rsid w:val="00BF7E04"/>
    <w:rsid w:val="00C129B0"/>
    <w:rsid w:val="00C2084E"/>
    <w:rsid w:val="00C25623"/>
    <w:rsid w:val="00C256A0"/>
    <w:rsid w:val="00C31BAE"/>
    <w:rsid w:val="00C36966"/>
    <w:rsid w:val="00C40B15"/>
    <w:rsid w:val="00C47D4B"/>
    <w:rsid w:val="00C51D52"/>
    <w:rsid w:val="00C61D32"/>
    <w:rsid w:val="00C755AE"/>
    <w:rsid w:val="00C822E6"/>
    <w:rsid w:val="00C85D1F"/>
    <w:rsid w:val="00C87555"/>
    <w:rsid w:val="00C93D86"/>
    <w:rsid w:val="00CA4C2B"/>
    <w:rsid w:val="00CB7ABE"/>
    <w:rsid w:val="00CC144B"/>
    <w:rsid w:val="00CD0803"/>
    <w:rsid w:val="00CD1CBB"/>
    <w:rsid w:val="00CD5F8B"/>
    <w:rsid w:val="00CD6AE6"/>
    <w:rsid w:val="00CD71D2"/>
    <w:rsid w:val="00CE679F"/>
    <w:rsid w:val="00CF1031"/>
    <w:rsid w:val="00CF4ABF"/>
    <w:rsid w:val="00D00BD9"/>
    <w:rsid w:val="00D04149"/>
    <w:rsid w:val="00D13EA5"/>
    <w:rsid w:val="00D15AC9"/>
    <w:rsid w:val="00D17F11"/>
    <w:rsid w:val="00D50DFF"/>
    <w:rsid w:val="00D5243A"/>
    <w:rsid w:val="00D54700"/>
    <w:rsid w:val="00D70083"/>
    <w:rsid w:val="00DA093B"/>
    <w:rsid w:val="00DA17DB"/>
    <w:rsid w:val="00DA2EE0"/>
    <w:rsid w:val="00DB6C33"/>
    <w:rsid w:val="00DC6142"/>
    <w:rsid w:val="00DD5EF9"/>
    <w:rsid w:val="00DD7FE3"/>
    <w:rsid w:val="00DF6663"/>
    <w:rsid w:val="00E1531A"/>
    <w:rsid w:val="00E16811"/>
    <w:rsid w:val="00E2101A"/>
    <w:rsid w:val="00E35DEF"/>
    <w:rsid w:val="00E41039"/>
    <w:rsid w:val="00E422DB"/>
    <w:rsid w:val="00E4792E"/>
    <w:rsid w:val="00E50E4E"/>
    <w:rsid w:val="00E571CE"/>
    <w:rsid w:val="00E65395"/>
    <w:rsid w:val="00E74182"/>
    <w:rsid w:val="00E83C5D"/>
    <w:rsid w:val="00E87C1B"/>
    <w:rsid w:val="00E97B15"/>
    <w:rsid w:val="00E97FC2"/>
    <w:rsid w:val="00EA1074"/>
    <w:rsid w:val="00EA52DC"/>
    <w:rsid w:val="00EB2937"/>
    <w:rsid w:val="00EB6548"/>
    <w:rsid w:val="00EB76A4"/>
    <w:rsid w:val="00ED056D"/>
    <w:rsid w:val="00ED70FB"/>
    <w:rsid w:val="00EE18F3"/>
    <w:rsid w:val="00EE7468"/>
    <w:rsid w:val="00F00F8F"/>
    <w:rsid w:val="00F1585A"/>
    <w:rsid w:val="00F22143"/>
    <w:rsid w:val="00F22E49"/>
    <w:rsid w:val="00F25214"/>
    <w:rsid w:val="00F2769F"/>
    <w:rsid w:val="00F46DB7"/>
    <w:rsid w:val="00F51C13"/>
    <w:rsid w:val="00F55876"/>
    <w:rsid w:val="00F611A9"/>
    <w:rsid w:val="00F61CB1"/>
    <w:rsid w:val="00F6793E"/>
    <w:rsid w:val="00F75AD6"/>
    <w:rsid w:val="00F82E65"/>
    <w:rsid w:val="00F93874"/>
    <w:rsid w:val="00F97334"/>
    <w:rsid w:val="00FA1920"/>
    <w:rsid w:val="00FA387E"/>
    <w:rsid w:val="00FC1A67"/>
    <w:rsid w:val="00FC5BC9"/>
    <w:rsid w:val="00FD7239"/>
    <w:rsid w:val="00FE4A2F"/>
    <w:rsid w:val="00FE5FA0"/>
    <w:rsid w:val="00FF2F64"/>
    <w:rsid w:val="1E4D46E9"/>
    <w:rsid w:val="45CDB16F"/>
    <w:rsid w:val="55420FF1"/>
    <w:rsid w:val="7A0599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CB7A"/>
  <w15:chartTrackingRefBased/>
  <w15:docId w15:val="{BC64D60A-5DC3-468A-A6E4-3A5F3B4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FF"/>
    <w:pPr>
      <w:spacing w:after="0" w:line="240" w:lineRule="auto"/>
      <w:jc w:val="both"/>
    </w:pPr>
    <w:rPr>
      <w:rFonts w:ascii="Verdana" w:eastAsia="Times New Roman" w:hAnsi="Verdana" w:cs="Times New Roman"/>
      <w:kern w:val="0"/>
      <w:sz w:val="18"/>
      <w:szCs w:val="18"/>
      <w:lang w:val="en-GB" w:eastAsia="zh-CN"/>
      <w14:ligatures w14:val="none"/>
    </w:rPr>
  </w:style>
  <w:style w:type="paragraph" w:styleId="Heading1">
    <w:name w:val="heading 1"/>
    <w:basedOn w:val="Normal"/>
    <w:next w:val="Normal"/>
    <w:link w:val="Heading1Char"/>
    <w:uiPriority w:val="9"/>
    <w:qFormat/>
    <w:rsid w:val="00D50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FF"/>
    <w:rPr>
      <w:rFonts w:eastAsiaTheme="majorEastAsia" w:cstheme="majorBidi"/>
      <w:color w:val="272727" w:themeColor="text1" w:themeTint="D8"/>
    </w:rPr>
  </w:style>
  <w:style w:type="paragraph" w:styleId="Title">
    <w:name w:val="Title"/>
    <w:basedOn w:val="Normal"/>
    <w:next w:val="Normal"/>
    <w:link w:val="TitleChar"/>
    <w:uiPriority w:val="10"/>
    <w:qFormat/>
    <w:rsid w:val="00D50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FF"/>
    <w:pPr>
      <w:spacing w:before="160"/>
      <w:jc w:val="center"/>
    </w:pPr>
    <w:rPr>
      <w:i/>
      <w:iCs/>
      <w:color w:val="404040" w:themeColor="text1" w:themeTint="BF"/>
    </w:rPr>
  </w:style>
  <w:style w:type="character" w:customStyle="1" w:styleId="QuoteChar">
    <w:name w:val="Quote Char"/>
    <w:basedOn w:val="DefaultParagraphFont"/>
    <w:link w:val="Quote"/>
    <w:uiPriority w:val="29"/>
    <w:rsid w:val="00D50DFF"/>
    <w:rPr>
      <w:i/>
      <w:iCs/>
      <w:color w:val="404040" w:themeColor="text1" w:themeTint="BF"/>
    </w:rPr>
  </w:style>
  <w:style w:type="paragraph" w:styleId="ListParagraph">
    <w:name w:val="List Paragraph"/>
    <w:basedOn w:val="Normal"/>
    <w:uiPriority w:val="34"/>
    <w:qFormat/>
    <w:rsid w:val="00D50DFF"/>
    <w:pPr>
      <w:ind w:left="720"/>
      <w:contextualSpacing/>
    </w:pPr>
  </w:style>
  <w:style w:type="character" w:styleId="IntenseEmphasis">
    <w:name w:val="Intense Emphasis"/>
    <w:basedOn w:val="DefaultParagraphFont"/>
    <w:uiPriority w:val="21"/>
    <w:qFormat/>
    <w:rsid w:val="00D50DFF"/>
    <w:rPr>
      <w:i/>
      <w:iCs/>
      <w:color w:val="0F4761" w:themeColor="accent1" w:themeShade="BF"/>
    </w:rPr>
  </w:style>
  <w:style w:type="paragraph" w:styleId="IntenseQuote">
    <w:name w:val="Intense Quote"/>
    <w:basedOn w:val="Normal"/>
    <w:next w:val="Normal"/>
    <w:link w:val="IntenseQuoteChar"/>
    <w:uiPriority w:val="30"/>
    <w:qFormat/>
    <w:rsid w:val="00D50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FF"/>
    <w:rPr>
      <w:i/>
      <w:iCs/>
      <w:color w:val="0F4761" w:themeColor="accent1" w:themeShade="BF"/>
    </w:rPr>
  </w:style>
  <w:style w:type="character" w:styleId="IntenseReference">
    <w:name w:val="Intense Reference"/>
    <w:basedOn w:val="DefaultParagraphFont"/>
    <w:uiPriority w:val="32"/>
    <w:qFormat/>
    <w:rsid w:val="00D50DFF"/>
    <w:rPr>
      <w:b/>
      <w:bCs/>
      <w:smallCaps/>
      <w:color w:val="0F4761" w:themeColor="accent1" w:themeShade="BF"/>
      <w:spacing w:val="5"/>
    </w:rPr>
  </w:style>
  <w:style w:type="paragraph" w:customStyle="1" w:styleId="Body">
    <w:name w:val="Body"/>
    <w:basedOn w:val="Normal"/>
    <w:qFormat/>
    <w:rsid w:val="00D50DFF"/>
    <w:pPr>
      <w:numPr>
        <w:numId w:val="8"/>
      </w:numPr>
      <w:tabs>
        <w:tab w:val="left" w:pos="1843"/>
        <w:tab w:val="left" w:pos="3119"/>
        <w:tab w:val="left" w:pos="4253"/>
      </w:tabs>
      <w:spacing w:after="240"/>
    </w:pPr>
  </w:style>
  <w:style w:type="paragraph" w:customStyle="1" w:styleId="aDefinition">
    <w:name w:val="(a) Definition"/>
    <w:basedOn w:val="Body"/>
    <w:qFormat/>
    <w:rsid w:val="00D50DFF"/>
    <w:pPr>
      <w:numPr>
        <w:ilvl w:val="1"/>
      </w:numPr>
      <w:tabs>
        <w:tab w:val="clear" w:pos="1843"/>
        <w:tab w:val="clear" w:pos="3119"/>
        <w:tab w:val="clear" w:pos="4253"/>
      </w:tabs>
    </w:pPr>
  </w:style>
  <w:style w:type="paragraph" w:customStyle="1" w:styleId="iDefinition">
    <w:name w:val="(i) Definition"/>
    <w:basedOn w:val="Body"/>
    <w:qFormat/>
    <w:rsid w:val="00D50DFF"/>
    <w:pPr>
      <w:numPr>
        <w:ilvl w:val="2"/>
      </w:numPr>
      <w:tabs>
        <w:tab w:val="clear" w:pos="1843"/>
        <w:tab w:val="clear" w:pos="3119"/>
        <w:tab w:val="clear" w:pos="4253"/>
      </w:tabs>
    </w:pPr>
  </w:style>
  <w:style w:type="paragraph" w:customStyle="1" w:styleId="Body1">
    <w:name w:val="Body 1"/>
    <w:basedOn w:val="Body"/>
    <w:qFormat/>
    <w:rsid w:val="00D50DFF"/>
    <w:pPr>
      <w:tabs>
        <w:tab w:val="clear" w:pos="1843"/>
        <w:tab w:val="clear" w:pos="3119"/>
        <w:tab w:val="clear" w:pos="4253"/>
      </w:tabs>
      <w:ind w:left="851"/>
    </w:pPr>
  </w:style>
  <w:style w:type="paragraph" w:customStyle="1" w:styleId="Background">
    <w:name w:val="Background"/>
    <w:basedOn w:val="Body1"/>
    <w:qFormat/>
    <w:rsid w:val="00D50DFF"/>
    <w:pPr>
      <w:numPr>
        <w:numId w:val="2"/>
      </w:numPr>
    </w:pPr>
  </w:style>
  <w:style w:type="paragraph" w:customStyle="1" w:styleId="Body2">
    <w:name w:val="Body 2"/>
    <w:basedOn w:val="Body1"/>
    <w:qFormat/>
    <w:rsid w:val="00D50DFF"/>
  </w:style>
  <w:style w:type="paragraph" w:customStyle="1" w:styleId="Body3">
    <w:name w:val="Body 3"/>
    <w:basedOn w:val="Body2"/>
    <w:qFormat/>
    <w:rsid w:val="00D50DFF"/>
    <w:pPr>
      <w:ind w:left="1843"/>
    </w:pPr>
  </w:style>
  <w:style w:type="paragraph" w:customStyle="1" w:styleId="Body4">
    <w:name w:val="Body 4"/>
    <w:basedOn w:val="Body3"/>
    <w:qFormat/>
    <w:rsid w:val="00D50DFF"/>
    <w:pPr>
      <w:ind w:left="3119"/>
    </w:pPr>
  </w:style>
  <w:style w:type="paragraph" w:customStyle="1" w:styleId="Body5">
    <w:name w:val="Body 5"/>
    <w:basedOn w:val="Body3"/>
    <w:qFormat/>
    <w:rsid w:val="00D50DFF"/>
    <w:pPr>
      <w:ind w:left="3119"/>
    </w:pPr>
  </w:style>
  <w:style w:type="paragraph" w:customStyle="1" w:styleId="Bullet1">
    <w:name w:val="Bullet 1"/>
    <w:basedOn w:val="Body1"/>
    <w:qFormat/>
    <w:rsid w:val="00D50DFF"/>
    <w:pPr>
      <w:numPr>
        <w:numId w:val="3"/>
      </w:numPr>
    </w:pPr>
  </w:style>
  <w:style w:type="paragraph" w:customStyle="1" w:styleId="Bullet2">
    <w:name w:val="Bullet 2"/>
    <w:basedOn w:val="Body2"/>
    <w:qFormat/>
    <w:rsid w:val="00D50DFF"/>
    <w:pPr>
      <w:numPr>
        <w:ilvl w:val="1"/>
        <w:numId w:val="3"/>
      </w:numPr>
    </w:pPr>
  </w:style>
  <w:style w:type="paragraph" w:customStyle="1" w:styleId="Bullet3">
    <w:name w:val="Bullet 3"/>
    <w:basedOn w:val="Body3"/>
    <w:qFormat/>
    <w:rsid w:val="00D50DFF"/>
    <w:pPr>
      <w:numPr>
        <w:ilvl w:val="2"/>
        <w:numId w:val="3"/>
      </w:numPr>
    </w:pPr>
  </w:style>
  <w:style w:type="character" w:customStyle="1" w:styleId="CrossReference">
    <w:name w:val="Cross Reference"/>
    <w:basedOn w:val="DefaultParagraphFont"/>
    <w:qFormat/>
    <w:rsid w:val="00D50DFF"/>
    <w:rPr>
      <w:b/>
    </w:rPr>
  </w:style>
  <w:style w:type="paragraph" w:styleId="Footer">
    <w:name w:val="footer"/>
    <w:basedOn w:val="Normal"/>
    <w:link w:val="FooterChar"/>
    <w:rsid w:val="00D50DFF"/>
    <w:pPr>
      <w:tabs>
        <w:tab w:val="right" w:pos="9072"/>
      </w:tabs>
    </w:pPr>
    <w:rPr>
      <w:noProof/>
      <w:sz w:val="14"/>
    </w:rPr>
  </w:style>
  <w:style w:type="character" w:customStyle="1" w:styleId="FooterChar">
    <w:name w:val="Footer Char"/>
    <w:basedOn w:val="DefaultParagraphFont"/>
    <w:link w:val="Footer"/>
    <w:rsid w:val="00D50DFF"/>
    <w:rPr>
      <w:rFonts w:ascii="Verdana" w:eastAsia="Times New Roman" w:hAnsi="Verdana" w:cs="Times New Roman"/>
      <w:noProof/>
      <w:kern w:val="0"/>
      <w:sz w:val="14"/>
      <w:szCs w:val="18"/>
      <w:lang w:val="en-GB" w:eastAsia="zh-CN"/>
      <w14:ligatures w14:val="none"/>
    </w:rPr>
  </w:style>
  <w:style w:type="character" w:styleId="FootnoteReference">
    <w:name w:val="footnote reference"/>
    <w:basedOn w:val="DefaultParagraphFont"/>
    <w:uiPriority w:val="99"/>
    <w:semiHidden/>
    <w:rsid w:val="00D50DFF"/>
    <w:rPr>
      <w:rFonts w:ascii="Tahoma" w:hAnsi="Tahoma"/>
      <w:b/>
      <w:color w:val="auto"/>
      <w:sz w:val="20"/>
      <w:u w:val="none"/>
      <w:vertAlign w:val="superscript"/>
    </w:rPr>
  </w:style>
  <w:style w:type="paragraph" w:styleId="FootnoteText">
    <w:name w:val="footnote text"/>
    <w:basedOn w:val="Normal"/>
    <w:link w:val="FootnoteTextChar"/>
    <w:uiPriority w:val="99"/>
    <w:semiHidden/>
    <w:rsid w:val="00D50DFF"/>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uiPriority w:val="99"/>
    <w:semiHidden/>
    <w:rsid w:val="00D50DFF"/>
    <w:rPr>
      <w:rFonts w:ascii="Tahoma" w:eastAsia="Times New Roman" w:hAnsi="Tahoma" w:cs="Times New Roman"/>
      <w:kern w:val="0"/>
      <w:sz w:val="16"/>
      <w:szCs w:val="18"/>
      <w:lang w:val="en-GB" w:eastAsia="zh-CN"/>
      <w14:ligatures w14:val="none"/>
    </w:rPr>
  </w:style>
  <w:style w:type="paragraph" w:styleId="Header">
    <w:name w:val="header"/>
    <w:basedOn w:val="Normal"/>
    <w:link w:val="HeaderChar"/>
    <w:rsid w:val="00D50DFF"/>
    <w:pPr>
      <w:tabs>
        <w:tab w:val="center" w:pos="4536"/>
        <w:tab w:val="right" w:pos="9072"/>
      </w:tabs>
    </w:pPr>
    <w:rPr>
      <w:noProof/>
      <w:sz w:val="14"/>
    </w:rPr>
  </w:style>
  <w:style w:type="character" w:customStyle="1" w:styleId="HeaderChar">
    <w:name w:val="Header Char"/>
    <w:basedOn w:val="DefaultParagraphFont"/>
    <w:link w:val="Header"/>
    <w:rsid w:val="00D50DFF"/>
    <w:rPr>
      <w:rFonts w:ascii="Verdana" w:eastAsia="Times New Roman" w:hAnsi="Verdana" w:cs="Times New Roman"/>
      <w:noProof/>
      <w:kern w:val="0"/>
      <w:sz w:val="14"/>
      <w:szCs w:val="18"/>
      <w:lang w:val="en-GB" w:eastAsia="zh-CN"/>
      <w14:ligatures w14:val="none"/>
    </w:rPr>
  </w:style>
  <w:style w:type="paragraph" w:customStyle="1" w:styleId="Level1">
    <w:name w:val="Level 1"/>
    <w:basedOn w:val="Body1"/>
    <w:qFormat/>
    <w:rsid w:val="00D50DFF"/>
    <w:pPr>
      <w:numPr>
        <w:numId w:val="4"/>
      </w:numPr>
      <w:outlineLvl w:val="0"/>
    </w:pPr>
  </w:style>
  <w:style w:type="character" w:customStyle="1" w:styleId="Level1asHeadingtext">
    <w:name w:val="Level 1 as Heading (text)"/>
    <w:basedOn w:val="DefaultParagraphFont"/>
    <w:rsid w:val="00D50DFF"/>
    <w:rPr>
      <w:b/>
    </w:rPr>
  </w:style>
  <w:style w:type="paragraph" w:customStyle="1" w:styleId="Level2">
    <w:name w:val="Level 2"/>
    <w:basedOn w:val="Body2"/>
    <w:qFormat/>
    <w:rsid w:val="00D50DFF"/>
    <w:pPr>
      <w:numPr>
        <w:ilvl w:val="1"/>
        <w:numId w:val="4"/>
      </w:numPr>
      <w:outlineLvl w:val="1"/>
    </w:pPr>
  </w:style>
  <w:style w:type="character" w:customStyle="1" w:styleId="Level2asHeadingtext">
    <w:name w:val="Level 2 as Heading (text)"/>
    <w:basedOn w:val="DefaultParagraphFont"/>
    <w:rsid w:val="00D50DFF"/>
    <w:rPr>
      <w:b/>
    </w:rPr>
  </w:style>
  <w:style w:type="paragraph" w:customStyle="1" w:styleId="Level3">
    <w:name w:val="Level 3"/>
    <w:basedOn w:val="Body3"/>
    <w:qFormat/>
    <w:rsid w:val="00D50DFF"/>
    <w:pPr>
      <w:numPr>
        <w:ilvl w:val="2"/>
        <w:numId w:val="4"/>
      </w:numPr>
      <w:outlineLvl w:val="2"/>
    </w:pPr>
  </w:style>
  <w:style w:type="character" w:customStyle="1" w:styleId="Level3asHeadingtext">
    <w:name w:val="Level 3 as Heading (text)"/>
    <w:basedOn w:val="DefaultParagraphFont"/>
    <w:rsid w:val="00D50DFF"/>
    <w:rPr>
      <w:b/>
    </w:rPr>
  </w:style>
  <w:style w:type="paragraph" w:customStyle="1" w:styleId="Level4">
    <w:name w:val="Level 4"/>
    <w:basedOn w:val="Body4"/>
    <w:qFormat/>
    <w:rsid w:val="00D50DFF"/>
    <w:pPr>
      <w:numPr>
        <w:ilvl w:val="3"/>
        <w:numId w:val="4"/>
      </w:numPr>
      <w:outlineLvl w:val="3"/>
    </w:pPr>
  </w:style>
  <w:style w:type="paragraph" w:customStyle="1" w:styleId="Level5">
    <w:name w:val="Level 5"/>
    <w:basedOn w:val="Body5"/>
    <w:qFormat/>
    <w:rsid w:val="00D50DFF"/>
    <w:pPr>
      <w:numPr>
        <w:ilvl w:val="4"/>
        <w:numId w:val="4"/>
      </w:numPr>
      <w:outlineLvl w:val="4"/>
    </w:pPr>
  </w:style>
  <w:style w:type="character" w:styleId="PageNumber">
    <w:name w:val="page number"/>
    <w:basedOn w:val="DefaultParagraphFont"/>
    <w:semiHidden/>
    <w:rsid w:val="00D50DFF"/>
    <w:rPr>
      <w:sz w:val="14"/>
    </w:rPr>
  </w:style>
  <w:style w:type="paragraph" w:customStyle="1" w:styleId="Parties">
    <w:name w:val="Parties"/>
    <w:basedOn w:val="Body1"/>
    <w:qFormat/>
    <w:rsid w:val="00D50DFF"/>
    <w:pPr>
      <w:numPr>
        <w:numId w:val="5"/>
      </w:numPr>
    </w:pPr>
  </w:style>
  <w:style w:type="paragraph" w:customStyle="1" w:styleId="Schedule">
    <w:name w:val="Schedule"/>
    <w:basedOn w:val="Normal"/>
    <w:semiHidden/>
    <w:rsid w:val="00D50DFF"/>
    <w:pPr>
      <w:keepNext/>
      <w:numPr>
        <w:numId w:val="11"/>
      </w:numPr>
      <w:spacing w:after="240"/>
      <w:jc w:val="center"/>
    </w:pPr>
    <w:rPr>
      <w:b/>
      <w:caps/>
      <w:sz w:val="24"/>
    </w:rPr>
  </w:style>
  <w:style w:type="paragraph" w:customStyle="1" w:styleId="ScheduleTitle">
    <w:name w:val="Schedule Title"/>
    <w:basedOn w:val="Body"/>
    <w:qFormat/>
    <w:rsid w:val="00D50DFF"/>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D50DFF"/>
    <w:pPr>
      <w:numPr>
        <w:numId w:val="7"/>
      </w:numPr>
      <w:tabs>
        <w:tab w:val="clear" w:pos="3119"/>
        <w:tab w:val="clear" w:pos="4253"/>
        <w:tab w:val="left" w:pos="1843"/>
      </w:tabs>
    </w:pPr>
  </w:style>
  <w:style w:type="paragraph" w:customStyle="1" w:styleId="Sideheading">
    <w:name w:val="Sideheading"/>
    <w:basedOn w:val="Body"/>
    <w:qFormat/>
    <w:rsid w:val="00D50DFF"/>
    <w:pPr>
      <w:tabs>
        <w:tab w:val="clear" w:pos="1843"/>
        <w:tab w:val="clear" w:pos="3119"/>
        <w:tab w:val="clear" w:pos="4253"/>
      </w:tabs>
    </w:pPr>
    <w:rPr>
      <w:b/>
      <w:caps/>
    </w:rPr>
  </w:style>
  <w:style w:type="paragraph" w:customStyle="1" w:styleId="iBankingDefinition">
    <w:name w:val="(i) Banking Definition"/>
    <w:basedOn w:val="aBankingDefinition"/>
    <w:qFormat/>
    <w:rsid w:val="00D50DFF"/>
    <w:pPr>
      <w:numPr>
        <w:ilvl w:val="1"/>
      </w:numPr>
    </w:pPr>
  </w:style>
  <w:style w:type="paragraph" w:styleId="TOC1">
    <w:name w:val="toc 1"/>
    <w:basedOn w:val="Body"/>
    <w:next w:val="Normal"/>
    <w:uiPriority w:val="39"/>
    <w:rsid w:val="00D50DFF"/>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D50DFF"/>
    <w:pPr>
      <w:tabs>
        <w:tab w:val="left" w:pos="1680"/>
      </w:tabs>
      <w:ind w:left="1679" w:hanging="828"/>
    </w:pPr>
    <w:rPr>
      <w:caps w:val="0"/>
    </w:rPr>
  </w:style>
  <w:style w:type="paragraph" w:styleId="TOC3">
    <w:name w:val="toc 3"/>
    <w:basedOn w:val="TOC1"/>
    <w:next w:val="Normal"/>
    <w:rsid w:val="00D50DFF"/>
    <w:rPr>
      <w:caps w:val="0"/>
    </w:rPr>
  </w:style>
  <w:style w:type="paragraph" w:styleId="TOC4">
    <w:name w:val="toc 4"/>
    <w:basedOn w:val="TOC1"/>
    <w:next w:val="Normal"/>
    <w:rsid w:val="00D50DFF"/>
    <w:pPr>
      <w:keepNext/>
    </w:pPr>
    <w:rPr>
      <w:b/>
      <w:caps w:val="0"/>
    </w:rPr>
  </w:style>
  <w:style w:type="paragraph" w:styleId="TOC5">
    <w:name w:val="toc 5"/>
    <w:basedOn w:val="TOC1"/>
    <w:next w:val="Normal"/>
    <w:semiHidden/>
    <w:rsid w:val="00D50DFF"/>
    <w:pPr>
      <w:ind w:firstLine="0"/>
    </w:pPr>
    <w:rPr>
      <w:caps w:val="0"/>
    </w:rPr>
  </w:style>
  <w:style w:type="paragraph" w:styleId="TOC6">
    <w:name w:val="toc 6"/>
    <w:basedOn w:val="TOC1"/>
    <w:next w:val="Normal"/>
    <w:semiHidden/>
    <w:rsid w:val="00D50DFF"/>
    <w:pPr>
      <w:ind w:left="2835" w:hanging="1134"/>
    </w:pPr>
    <w:rPr>
      <w:caps w:val="0"/>
    </w:rPr>
  </w:style>
  <w:style w:type="paragraph" w:customStyle="1" w:styleId="FootnoteTextContinuation">
    <w:name w:val="Footnote Text Continuation"/>
    <w:basedOn w:val="FootnoteText"/>
    <w:rsid w:val="00D50DFF"/>
    <w:pPr>
      <w:ind w:firstLine="0"/>
    </w:pPr>
  </w:style>
  <w:style w:type="paragraph" w:customStyle="1" w:styleId="Part">
    <w:name w:val="Part"/>
    <w:basedOn w:val="Normal"/>
    <w:next w:val="Body"/>
    <w:qFormat/>
    <w:rsid w:val="00D50DFF"/>
    <w:pPr>
      <w:numPr>
        <w:numId w:val="10"/>
      </w:numPr>
      <w:spacing w:after="240"/>
    </w:pPr>
    <w:rPr>
      <w:b/>
    </w:rPr>
  </w:style>
  <w:style w:type="paragraph" w:customStyle="1" w:styleId="abcdDefinition">
    <w:name w:val="(a) (b) (c) (d) Definition"/>
    <w:basedOn w:val="aDefinition"/>
    <w:rsid w:val="00D50DFF"/>
    <w:pPr>
      <w:numPr>
        <w:ilvl w:val="0"/>
        <w:numId w:val="1"/>
      </w:numPr>
      <w:tabs>
        <w:tab w:val="left" w:pos="851"/>
      </w:tabs>
    </w:pPr>
  </w:style>
  <w:style w:type="paragraph" w:customStyle="1" w:styleId="Contentheading">
    <w:name w:val="Content heading"/>
    <w:basedOn w:val="Normal"/>
    <w:next w:val="Body"/>
    <w:rsid w:val="00D50DFF"/>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D50DFF"/>
    <w:pPr>
      <w:tabs>
        <w:tab w:val="clear" w:pos="1843"/>
        <w:tab w:val="clear" w:pos="3119"/>
        <w:tab w:val="clear" w:pos="4253"/>
        <w:tab w:val="right" w:pos="9072"/>
      </w:tabs>
    </w:pPr>
    <w:rPr>
      <w:b/>
    </w:rPr>
  </w:style>
  <w:style w:type="paragraph" w:customStyle="1" w:styleId="ExtraInfo">
    <w:name w:val="ExtraInfo"/>
    <w:basedOn w:val="Normal"/>
    <w:rsid w:val="00D50DFF"/>
    <w:pPr>
      <w:framePr w:w="2206" w:h="919" w:hSpace="181" w:wrap="around" w:vAnchor="page" w:hAnchor="page" w:x="9385" w:y="211"/>
      <w:shd w:val="clear" w:color="auto" w:fill="FFFFFF"/>
    </w:pPr>
    <w:rPr>
      <w:sz w:val="14"/>
      <w:szCs w:val="14"/>
    </w:rPr>
  </w:style>
  <w:style w:type="paragraph" w:customStyle="1" w:styleId="Level6">
    <w:name w:val="Level 6"/>
    <w:basedOn w:val="Level5"/>
    <w:rsid w:val="00D50DFF"/>
    <w:pPr>
      <w:numPr>
        <w:ilvl w:val="5"/>
      </w:numPr>
      <w:outlineLvl w:val="5"/>
    </w:pPr>
  </w:style>
  <w:style w:type="paragraph" w:customStyle="1" w:styleId="Body6">
    <w:name w:val="Body 6"/>
    <w:basedOn w:val="Body5"/>
    <w:rsid w:val="00D50DFF"/>
    <w:pPr>
      <w:ind w:left="3686"/>
    </w:pPr>
  </w:style>
  <w:style w:type="paragraph" w:customStyle="1" w:styleId="Level7">
    <w:name w:val="Level 7"/>
    <w:basedOn w:val="Body7"/>
    <w:rsid w:val="00D50DFF"/>
    <w:pPr>
      <w:numPr>
        <w:ilvl w:val="6"/>
        <w:numId w:val="4"/>
      </w:numPr>
      <w:outlineLvl w:val="6"/>
    </w:pPr>
  </w:style>
  <w:style w:type="paragraph" w:customStyle="1" w:styleId="Body7">
    <w:name w:val="Body 7"/>
    <w:basedOn w:val="Body6"/>
    <w:rsid w:val="00D50DFF"/>
    <w:pPr>
      <w:ind w:left="4253"/>
    </w:pPr>
  </w:style>
  <w:style w:type="paragraph" w:customStyle="1" w:styleId="PartBanking">
    <w:name w:val="Part (Banking)"/>
    <w:basedOn w:val="Body"/>
    <w:next w:val="Body"/>
    <w:rsid w:val="00D50DFF"/>
    <w:pPr>
      <w:numPr>
        <w:numId w:val="9"/>
      </w:numPr>
      <w:tabs>
        <w:tab w:val="left" w:pos="1134"/>
      </w:tabs>
      <w:jc w:val="center"/>
    </w:pPr>
    <w:rPr>
      <w:b/>
    </w:rPr>
  </w:style>
  <w:style w:type="paragraph" w:customStyle="1" w:styleId="tx10">
    <w:name w:val="tx 10"/>
    <w:rsid w:val="00B62EF7"/>
    <w:pPr>
      <w:pBdr>
        <w:top w:val="nil"/>
        <w:left w:val="nil"/>
        <w:bottom w:val="nil"/>
        <w:right w:val="nil"/>
        <w:between w:val="nil"/>
        <w:bar w:val="nil"/>
      </w:pBdr>
      <w:tabs>
        <w:tab w:val="left" w:pos="851"/>
      </w:tabs>
      <w:suppressAutoHyphens/>
      <w:spacing w:before="60" w:after="60" w:line="240" w:lineRule="auto"/>
      <w:ind w:left="851" w:hanging="851"/>
      <w:jc w:val="both"/>
    </w:pPr>
    <w:rPr>
      <w:rFonts w:ascii="Arial Narrow" w:eastAsia="Arial Unicode MS" w:hAnsi="Arial Narrow" w:cs="Arial Unicode MS"/>
      <w:color w:val="000000"/>
      <w:kern w:val="0"/>
      <w:sz w:val="22"/>
      <w:szCs w:val="22"/>
      <w:u w:color="000000"/>
      <w:bdr w:val="nil"/>
      <w:lang w:eastAsia="et-EE"/>
      <w14:ligatures w14:val="none"/>
    </w:rPr>
  </w:style>
  <w:style w:type="character" w:styleId="Hyperlink">
    <w:name w:val="Hyperlink"/>
    <w:basedOn w:val="DefaultParagraphFont"/>
    <w:uiPriority w:val="99"/>
    <w:unhideWhenUsed/>
    <w:rsid w:val="00C822E6"/>
    <w:rPr>
      <w:color w:val="467886" w:themeColor="hyperlink"/>
      <w:u w:val="single"/>
    </w:rPr>
  </w:style>
  <w:style w:type="character" w:styleId="CommentReference">
    <w:name w:val="annotation reference"/>
    <w:basedOn w:val="DefaultParagraphFont"/>
    <w:uiPriority w:val="99"/>
    <w:semiHidden/>
    <w:unhideWhenUsed/>
    <w:rsid w:val="00F1585A"/>
    <w:rPr>
      <w:sz w:val="16"/>
      <w:szCs w:val="16"/>
    </w:rPr>
  </w:style>
  <w:style w:type="paragraph" w:styleId="CommentText">
    <w:name w:val="annotation text"/>
    <w:basedOn w:val="Normal"/>
    <w:link w:val="CommentTextChar"/>
    <w:uiPriority w:val="99"/>
    <w:unhideWhenUsed/>
    <w:rsid w:val="00F1585A"/>
    <w:rPr>
      <w:sz w:val="20"/>
      <w:szCs w:val="20"/>
    </w:rPr>
  </w:style>
  <w:style w:type="character" w:customStyle="1" w:styleId="CommentTextChar">
    <w:name w:val="Comment Text Char"/>
    <w:basedOn w:val="DefaultParagraphFont"/>
    <w:link w:val="CommentText"/>
    <w:uiPriority w:val="99"/>
    <w:rsid w:val="00F1585A"/>
    <w:rPr>
      <w:rFonts w:ascii="Verdana" w:eastAsia="Times New Roman" w:hAnsi="Verdana"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F1585A"/>
    <w:rPr>
      <w:b/>
      <w:bCs/>
    </w:rPr>
  </w:style>
  <w:style w:type="character" w:customStyle="1" w:styleId="CommentSubjectChar">
    <w:name w:val="Comment Subject Char"/>
    <w:basedOn w:val="CommentTextChar"/>
    <w:link w:val="CommentSubject"/>
    <w:uiPriority w:val="99"/>
    <w:semiHidden/>
    <w:rsid w:val="00F1585A"/>
    <w:rPr>
      <w:rFonts w:ascii="Verdana" w:eastAsia="Times New Roman" w:hAnsi="Verdana" w:cs="Times New Roman"/>
      <w:b/>
      <w:bCs/>
      <w:kern w:val="0"/>
      <w:sz w:val="20"/>
      <w:szCs w:val="20"/>
      <w:lang w:val="en-GB" w:eastAsia="zh-CN"/>
      <w14:ligatures w14:val="none"/>
    </w:rPr>
  </w:style>
  <w:style w:type="paragraph" w:styleId="Revision">
    <w:name w:val="Revision"/>
    <w:hidden/>
    <w:uiPriority w:val="99"/>
    <w:semiHidden/>
    <w:rsid w:val="00202A21"/>
    <w:pPr>
      <w:spacing w:after="0" w:line="240" w:lineRule="auto"/>
    </w:pPr>
    <w:rPr>
      <w:rFonts w:ascii="Verdana" w:eastAsia="Times New Roman" w:hAnsi="Verdana" w:cs="Times New Roman"/>
      <w:kern w:val="0"/>
      <w:sz w:val="18"/>
      <w:szCs w:val="18"/>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u.arvisto\AppData\Roaming\Microsof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6BFB62D7423241AD4D1052A3A3A141" ma:contentTypeVersion="10" ma:contentTypeDescription="Loo uus dokument" ma:contentTypeScope="" ma:versionID="29be251a362a3296edf3337ca1feba92">
  <xsd:schema xmlns:xsd="http://www.w3.org/2001/XMLSchema" xmlns:xs="http://www.w3.org/2001/XMLSchema" xmlns:p="http://schemas.microsoft.com/office/2006/metadata/properties" xmlns:ns2="32e83825-51f3-4718-928c-67e0a605618a" xmlns:ns3="08adef74-251f-42fc-9024-6df5c4e3f36b" targetNamespace="http://schemas.microsoft.com/office/2006/metadata/properties" ma:root="true" ma:fieldsID="379926e2d2625a72db28399211487c3b" ns2:_="" ns3:_="">
    <xsd:import namespace="32e83825-51f3-4718-928c-67e0a605618a"/>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3825-51f3-4718-928c-67e0a605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e83825-51f3-4718-928c-67e0a605618a">
      <Terms xmlns="http://schemas.microsoft.com/office/infopath/2007/PartnerControls"/>
    </lcf76f155ced4ddcb4097134ff3c332f>
    <TaxCatchAll xmlns="08adef74-251f-42fc-9024-6df5c4e3f36b" xsi:nil="true"/>
  </documentManagement>
</p:properties>
</file>

<file path=customXml/itemProps1.xml><?xml version="1.0" encoding="utf-8"?>
<ds:datastoreItem xmlns:ds="http://schemas.openxmlformats.org/officeDocument/2006/customXml" ds:itemID="{541C9BAC-0389-470F-841C-D7E9A20E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3825-51f3-4718-928c-67e0a605618a"/>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01E19-01B0-461E-BB24-5A0B32DC0240}">
  <ds:schemaRefs>
    <ds:schemaRef ds:uri="http://schemas.microsoft.com/sharepoint/v3/contenttype/forms"/>
  </ds:schemaRefs>
</ds:datastoreItem>
</file>

<file path=customXml/itemProps3.xml><?xml version="1.0" encoding="utf-8"?>
<ds:datastoreItem xmlns:ds="http://schemas.openxmlformats.org/officeDocument/2006/customXml" ds:itemID="{D922B1D3-8764-4816-AA46-BB869CDCFB67}">
  <ds:schemaRefs>
    <ds:schemaRef ds:uri="http://schemas.microsoft.com/office/2006/metadata/properties"/>
    <ds:schemaRef ds:uri="http://schemas.microsoft.com/office/infopath/2007/PartnerControls"/>
    <ds:schemaRef ds:uri="32e83825-51f3-4718-928c-67e0a605618a"/>
    <ds:schemaRef ds:uri="08adef74-251f-42fc-9024-6df5c4e3f36b"/>
  </ds:schemaRefs>
</ds:datastoreItem>
</file>

<file path=docProps/app.xml><?xml version="1.0" encoding="utf-8"?>
<Properties xmlns="http://schemas.openxmlformats.org/officeDocument/2006/extended-properties" xmlns:vt="http://schemas.openxmlformats.org/officeDocument/2006/docPropsVTypes">
  <Template>house styles.dotm</Template>
  <TotalTime>2</TotalTime>
  <Pages>10</Pages>
  <Words>3223</Words>
  <Characters>18700</Characters>
  <Application>Microsoft Office Word</Application>
  <DocSecurity>0</DocSecurity>
  <Lines>155</Lines>
  <Paragraphs>43</Paragraphs>
  <ScaleCrop>false</ScaleCrop>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Ädu Arvisto / Eversheds Sutherland</dc:creator>
  <cp:keywords/>
  <dc:description/>
  <cp:lastModifiedBy>Indrek Heinla</cp:lastModifiedBy>
  <cp:revision>3</cp:revision>
  <dcterms:created xsi:type="dcterms:W3CDTF">2025-01-07T09:28:00Z</dcterms:created>
  <dcterms:modified xsi:type="dcterms:W3CDTF">2025-01-08T12:44:00Z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2024-12-30T10:39:32Z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b4d6b37d-bc6b-43da-9609-d41911d1bea6</vt:lpwstr>
  </property>
  <property fmtid="{D5CDD505-2E9C-101B-9397-08002B2CF9AE}" pid="8" name="MSIP_Label_defa4170-0d19-0005-0004-bc88714345d2_ContentBits">
    <vt:lpwstr>0</vt:lpwstr>
  </property>
  <property fmtid="{D5CDD505-2E9C-101B-9397-08002B2CF9AE}" pid="9" name="ContentTypeId">
    <vt:lpwstr>0x010100E16BFB62D7423241AD4D1052A3A3A141</vt:lpwstr>
  </property>
  <property fmtid="{D5CDD505-2E9C-101B-9397-08002B2CF9AE}" pid="10" name="MediaServiceImageTags">
    <vt:lpwstr/>
  </property>
</Properties>
</file>