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7E20A8" w14:textId="77777777" w:rsidR="005D4B41" w:rsidRDefault="005D4B41" w:rsidP="00A56B7F"/>
    <w:p w14:paraId="5AD74B7C" w14:textId="537F885B" w:rsidR="00A56B7F" w:rsidRDefault="00A56B7F" w:rsidP="00A56B7F">
      <w:r>
        <w:t>Teadustaristu konsortsium sõlmib oma partneritega koostöö lepingu, kus sõnastatakse pool</w:t>
      </w:r>
      <w:r w:rsidR="00121381">
        <w:t>te</w:t>
      </w:r>
      <w:r>
        <w:t xml:space="preserve"> õigused, kohustused ja vastutusala. Konsortsiumi leping on aluseks rahastuslepingu sõlmimiseks. </w:t>
      </w:r>
    </w:p>
    <w:p w14:paraId="1077BE00" w14:textId="77777777" w:rsidR="00A56B7F" w:rsidRDefault="00A56B7F" w:rsidP="00A56B7F">
      <w:r>
        <w:t>Konsortsiumi leping sõlmitakse vastavalt juhtasutuse seadusandlusele ja lepingute tavadele.</w:t>
      </w:r>
    </w:p>
    <w:p w14:paraId="5CC0B355" w14:textId="77777777" w:rsidR="00A56B7F" w:rsidRDefault="00A56B7F" w:rsidP="00A56B7F">
      <w:r>
        <w:t>Alljärgnev on näide, millised teemad võiks olla käsitletud ühes heas konsortsiumilepingus:</w:t>
      </w:r>
    </w:p>
    <w:p w14:paraId="2D581CE1" w14:textId="77777777" w:rsidR="005D4B41" w:rsidRDefault="005D4B41" w:rsidP="00A56B7F"/>
    <w:p w14:paraId="6F7C07CA" w14:textId="77777777" w:rsidR="005D4B41" w:rsidRDefault="005D4B41" w:rsidP="00A56B7F"/>
    <w:p w14:paraId="1553D3E1" w14:textId="5B183382" w:rsidR="0077699C" w:rsidRPr="00FD2C99" w:rsidRDefault="00FD2C99" w:rsidP="00FD2C99">
      <w:pPr>
        <w:jc w:val="center"/>
        <w:rPr>
          <w:b/>
          <w:bCs/>
        </w:rPr>
      </w:pPr>
      <w:r w:rsidRPr="00FD2C99">
        <w:rPr>
          <w:b/>
          <w:bCs/>
        </w:rPr>
        <w:t xml:space="preserve">Eesti teadustaristu teekaardi 2024 </w:t>
      </w:r>
      <w:r w:rsidR="00FC4766">
        <w:rPr>
          <w:b/>
          <w:bCs/>
        </w:rPr>
        <w:t>teadustaristu</w:t>
      </w:r>
      <w:r w:rsidRPr="00FD2C99">
        <w:rPr>
          <w:b/>
          <w:bCs/>
        </w:rPr>
        <w:t xml:space="preserve"> </w:t>
      </w:r>
      <w:r>
        <w:rPr>
          <w:b/>
          <w:bCs/>
        </w:rPr>
        <w:t>…</w:t>
      </w:r>
      <w:r w:rsidRPr="00FD2C99">
        <w:rPr>
          <w:b/>
          <w:bCs/>
          <w:i/>
          <w:iCs/>
        </w:rPr>
        <w:t>nimi</w:t>
      </w:r>
      <w:r>
        <w:rPr>
          <w:b/>
          <w:bCs/>
          <w:i/>
          <w:iCs/>
        </w:rPr>
        <w:t>…</w:t>
      </w:r>
      <w:r w:rsidRPr="00FD2C99">
        <w:rPr>
          <w:b/>
          <w:bCs/>
        </w:rPr>
        <w:t xml:space="preserve"> konsortsiumileping</w:t>
      </w:r>
    </w:p>
    <w:p w14:paraId="439A6069" w14:textId="77777777" w:rsidR="000C5A7C" w:rsidRPr="000C5A7C" w:rsidRDefault="000C5A7C" w:rsidP="000C5A7C">
      <w:r w:rsidRPr="000C5A7C">
        <w:t>Taotleja:</w:t>
      </w:r>
    </w:p>
    <w:p w14:paraId="5D38B3B4" w14:textId="4FBD8438" w:rsidR="000C5A7C" w:rsidRPr="000C5A7C" w:rsidRDefault="000C5A7C" w:rsidP="000C5A7C">
      <w:r w:rsidRPr="00413535">
        <w:rPr>
          <w:b/>
          <w:i/>
          <w:iCs/>
        </w:rPr>
        <w:t>Asutuse nimi</w:t>
      </w:r>
      <w:r w:rsidRPr="000C5A7C">
        <w:t>, registrikood</w:t>
      </w:r>
      <w:r w:rsidR="00413535">
        <w:t xml:space="preserve"> ……</w:t>
      </w:r>
      <w:r w:rsidRPr="000C5A7C">
        <w:t xml:space="preserve">, asukoht </w:t>
      </w:r>
      <w:r w:rsidR="0089682C">
        <w:t>..</w:t>
      </w:r>
      <w:r w:rsidR="0089682C" w:rsidRPr="0089682C">
        <w:rPr>
          <w:i/>
          <w:iCs/>
        </w:rPr>
        <w:t>aadress</w:t>
      </w:r>
      <w:r w:rsidR="0089682C">
        <w:t>..</w:t>
      </w:r>
      <w:r w:rsidRPr="000C5A7C">
        <w:t xml:space="preserve"> (edaspidi nimetatud ka ,,Taotleja"), keda esindab </w:t>
      </w:r>
      <w:r w:rsidR="00DF228A">
        <w:t>..</w:t>
      </w:r>
      <w:r w:rsidR="00DF228A" w:rsidRPr="00C75768">
        <w:rPr>
          <w:i/>
          <w:iCs/>
        </w:rPr>
        <w:t>esindaja nimi</w:t>
      </w:r>
      <w:r w:rsidR="00C75768" w:rsidRPr="00C75768">
        <w:rPr>
          <w:i/>
          <w:iCs/>
        </w:rPr>
        <w:t>, mis dokumendi alusel</w:t>
      </w:r>
      <w:r w:rsidR="00C75768">
        <w:t>..</w:t>
      </w:r>
    </w:p>
    <w:p w14:paraId="6352ECA9" w14:textId="77777777" w:rsidR="000C5A7C" w:rsidRPr="000C5A7C" w:rsidRDefault="000C5A7C" w:rsidP="000C5A7C">
      <w:r w:rsidRPr="000C5A7C">
        <w:t>ja partner:</w:t>
      </w:r>
    </w:p>
    <w:p w14:paraId="0BE12A81" w14:textId="73CA3F20" w:rsidR="00C75768" w:rsidRDefault="00C75768" w:rsidP="00C75768">
      <w:r w:rsidRPr="00413535">
        <w:rPr>
          <w:b/>
          <w:i/>
          <w:iCs/>
        </w:rPr>
        <w:t>Asutuse nimi</w:t>
      </w:r>
      <w:r w:rsidRPr="000C5A7C">
        <w:t>, registrikood</w:t>
      </w:r>
      <w:r>
        <w:t xml:space="preserve"> ……</w:t>
      </w:r>
      <w:r w:rsidRPr="000C5A7C">
        <w:t xml:space="preserve">, asukoht </w:t>
      </w:r>
      <w:r>
        <w:t>..</w:t>
      </w:r>
      <w:r w:rsidRPr="0089682C">
        <w:rPr>
          <w:i/>
          <w:iCs/>
        </w:rPr>
        <w:t>aadress</w:t>
      </w:r>
      <w:r>
        <w:t>..</w:t>
      </w:r>
      <w:r w:rsidRPr="000C5A7C">
        <w:t xml:space="preserve"> (edaspidi nimetatud ka ,,</w:t>
      </w:r>
      <w:r>
        <w:t>Partner</w:t>
      </w:r>
      <w:r w:rsidRPr="000C5A7C">
        <w:t xml:space="preserve">"), keda esindab </w:t>
      </w:r>
      <w:r>
        <w:t>..</w:t>
      </w:r>
      <w:r w:rsidRPr="00C75768">
        <w:rPr>
          <w:i/>
          <w:iCs/>
        </w:rPr>
        <w:t>esindaja nimi, mis dokumendi alusel</w:t>
      </w:r>
      <w:r>
        <w:t>..</w:t>
      </w:r>
    </w:p>
    <w:p w14:paraId="6DAE354C" w14:textId="3A125AD5" w:rsidR="000C5A7C" w:rsidRPr="000C5A7C" w:rsidRDefault="0077699C" w:rsidP="000C5A7C">
      <w:r>
        <w:t>Olemasolul lisada veel partnereid</w:t>
      </w:r>
      <w:r w:rsidR="00AF78C7">
        <w:t>.</w:t>
      </w:r>
    </w:p>
    <w:p w14:paraId="4F3FA8B5" w14:textId="77777777" w:rsidR="000C5A7C" w:rsidRPr="000C5A7C" w:rsidRDefault="000C5A7C" w:rsidP="000C5A7C">
      <w:r w:rsidRPr="000C5A7C">
        <w:t>(edaspidi on Taotleja ja Partner koos nimetatud ka ,,Pooled" või „Partnerid“), sõlmisid alljärgneva lepingu (edaspidi nimetatud „Leping“):</w:t>
      </w:r>
    </w:p>
    <w:p w14:paraId="79515C54" w14:textId="77777777" w:rsidR="00BB4863" w:rsidRDefault="004C0ECA" w:rsidP="00BB4863">
      <w:pPr>
        <w:pStyle w:val="Loendilik"/>
        <w:numPr>
          <w:ilvl w:val="0"/>
          <w:numId w:val="1"/>
        </w:numPr>
      </w:pPr>
      <w:r>
        <w:t>Üldsätted</w:t>
      </w:r>
    </w:p>
    <w:p w14:paraId="5FE92AF9" w14:textId="66C6F27C" w:rsidR="00FC4506" w:rsidRDefault="006F7F55" w:rsidP="00BB4863">
      <w:pPr>
        <w:ind w:left="1080"/>
      </w:pPr>
      <w:r>
        <w:t xml:space="preserve">Pannakse paika lepingu eesmärk, </w:t>
      </w:r>
      <w:r w:rsidR="00F03D7A">
        <w:t>millisest dokumendist lähtutakse ( näiteks taotluses</w:t>
      </w:r>
      <w:r w:rsidR="006030DE">
        <w:t>t ja Riikliku tähtsusega teadustaristu toetamise määrusest nr 36</w:t>
      </w:r>
      <w:r w:rsidR="00B142B9">
        <w:t xml:space="preserve">), </w:t>
      </w:r>
      <w:r w:rsidR="009F7C9D">
        <w:t>määratakse osapoolte kinnitused.</w:t>
      </w:r>
    </w:p>
    <w:p w14:paraId="01DFA949" w14:textId="77777777" w:rsidR="003302A4" w:rsidRDefault="00C15CD1" w:rsidP="003302A4">
      <w:pPr>
        <w:pStyle w:val="Loendilik"/>
        <w:numPr>
          <w:ilvl w:val="0"/>
          <w:numId w:val="1"/>
        </w:numPr>
      </w:pPr>
      <w:r>
        <w:t>Poolte õigused ja kohustused</w:t>
      </w:r>
    </w:p>
    <w:p w14:paraId="105530E9" w14:textId="368E5248" w:rsidR="00C15CD1" w:rsidRDefault="008A4BD9" w:rsidP="008A4BD9">
      <w:pPr>
        <w:ind w:left="1080"/>
      </w:pPr>
      <w:r>
        <w:t>M</w:t>
      </w:r>
      <w:r w:rsidR="00C15CD1">
        <w:t>ääratakse poolte kohustused</w:t>
      </w:r>
      <w:r w:rsidR="004B2E68">
        <w:t xml:space="preserve"> ja õigused</w:t>
      </w:r>
      <w:r w:rsidR="00C15CD1">
        <w:t xml:space="preserve"> </w:t>
      </w:r>
      <w:r w:rsidR="00C2005D">
        <w:t>kokku</w:t>
      </w:r>
      <w:r w:rsidR="004B2E68">
        <w:t xml:space="preserve"> ning vajadusel</w:t>
      </w:r>
      <w:r w:rsidR="00C2005D">
        <w:t xml:space="preserve"> taotleja kohustused</w:t>
      </w:r>
      <w:r w:rsidR="004B2E68">
        <w:t xml:space="preserve"> ja õigused,</w:t>
      </w:r>
      <w:r w:rsidR="00C2005D">
        <w:t xml:space="preserve"> partneri kohustused</w:t>
      </w:r>
      <w:r w:rsidR="004B2E68">
        <w:t xml:space="preserve"> ja õigused</w:t>
      </w:r>
      <w:r w:rsidR="003302A4">
        <w:t>.</w:t>
      </w:r>
    </w:p>
    <w:p w14:paraId="60E23C80" w14:textId="2734CBDA" w:rsidR="008A4BD9" w:rsidRDefault="001754F3" w:rsidP="008A4BD9">
      <w:pPr>
        <w:pStyle w:val="Loendilik"/>
        <w:numPr>
          <w:ilvl w:val="0"/>
          <w:numId w:val="1"/>
        </w:numPr>
      </w:pPr>
      <w:r>
        <w:t>Projekti juhtimine</w:t>
      </w:r>
    </w:p>
    <w:p w14:paraId="73B07E8D" w14:textId="2B722E84" w:rsidR="001754F3" w:rsidRDefault="001754F3" w:rsidP="001754F3">
      <w:pPr>
        <w:ind w:left="1080"/>
      </w:pPr>
      <w:r>
        <w:t xml:space="preserve">Määratakse </w:t>
      </w:r>
      <w:r w:rsidR="00E87301">
        <w:t>Nõukogu moodustamine</w:t>
      </w:r>
      <w:r w:rsidR="009D4579">
        <w:t>, selle koosseis (huvigruppide tasemel)</w:t>
      </w:r>
      <w:r w:rsidR="00E87301">
        <w:t xml:space="preserve"> ja nõukogu roll</w:t>
      </w:r>
      <w:r w:rsidR="00FD2D5E">
        <w:t xml:space="preserve"> ning töökord</w:t>
      </w:r>
    </w:p>
    <w:p w14:paraId="2405A2C0" w14:textId="2D642090" w:rsidR="00E87301" w:rsidRDefault="00650475" w:rsidP="00E87301">
      <w:pPr>
        <w:pStyle w:val="Loendilik"/>
        <w:numPr>
          <w:ilvl w:val="0"/>
          <w:numId w:val="1"/>
        </w:numPr>
      </w:pPr>
      <w:r>
        <w:t>Tegevuskava ja eelarve kehtestamine</w:t>
      </w:r>
    </w:p>
    <w:p w14:paraId="0281BBB5" w14:textId="6A18F3F2" w:rsidR="00650475" w:rsidRDefault="00650475" w:rsidP="00650475">
      <w:pPr>
        <w:ind w:left="1080"/>
      </w:pPr>
      <w:r>
        <w:t>Määratakse poolte vastutus</w:t>
      </w:r>
      <w:r w:rsidR="00902D65">
        <w:t xml:space="preserve"> ja kohustused iga-aastase</w:t>
      </w:r>
      <w:r>
        <w:t xml:space="preserve"> aruand</w:t>
      </w:r>
      <w:r w:rsidR="00902D65">
        <w:t xml:space="preserve">luse ja toetuse </w:t>
      </w:r>
      <w:r w:rsidR="00340524">
        <w:t>jätkamise ette valmistamisel.</w:t>
      </w:r>
      <w:r w:rsidR="00390495">
        <w:t xml:space="preserve"> </w:t>
      </w:r>
      <w:r w:rsidR="00E84B9D">
        <w:t>Toetussumma ja selle jagunemine p</w:t>
      </w:r>
      <w:r w:rsidR="00390495">
        <w:t>artnerasutuste</w:t>
      </w:r>
      <w:r w:rsidR="00A067AB">
        <w:t xml:space="preserve"> </w:t>
      </w:r>
      <w:r w:rsidR="00E84B9D">
        <w:t>vahel</w:t>
      </w:r>
      <w:r w:rsidR="00A067AB">
        <w:t xml:space="preserve"> toetusperioodi jooksul.</w:t>
      </w:r>
    </w:p>
    <w:p w14:paraId="74467DF8" w14:textId="77777777" w:rsidR="00D91753" w:rsidRDefault="00D91753" w:rsidP="00D91753">
      <w:pPr>
        <w:pStyle w:val="Loendilik"/>
        <w:numPr>
          <w:ilvl w:val="0"/>
          <w:numId w:val="1"/>
        </w:numPr>
      </w:pPr>
      <w:r>
        <w:t>Konfidentsiaalsus</w:t>
      </w:r>
    </w:p>
    <w:p w14:paraId="7047243F" w14:textId="4EE04881" w:rsidR="00D91753" w:rsidRDefault="00D91753" w:rsidP="00D91753">
      <w:pPr>
        <w:ind w:left="1080"/>
      </w:pPr>
      <w:r>
        <w:t>Määratakse konfidentsiaalne teave ja selle käitlemise õigused ja load.</w:t>
      </w:r>
    </w:p>
    <w:p w14:paraId="66C437A8" w14:textId="58F285DE" w:rsidR="00340524" w:rsidRDefault="00340524" w:rsidP="00D91753">
      <w:pPr>
        <w:pStyle w:val="Loendilik"/>
        <w:numPr>
          <w:ilvl w:val="0"/>
          <w:numId w:val="1"/>
        </w:numPr>
      </w:pPr>
      <w:r>
        <w:t>Intelle</w:t>
      </w:r>
      <w:r w:rsidR="00BB4863">
        <w:t>ktuaalse omandi kuuluvus</w:t>
      </w:r>
      <w:r w:rsidR="00105880">
        <w:t xml:space="preserve"> ja projekti täitmisel saadud tulemuste avaldamine</w:t>
      </w:r>
    </w:p>
    <w:p w14:paraId="7A48E25D" w14:textId="10A6D349" w:rsidR="002C3DED" w:rsidRDefault="00BB4863" w:rsidP="002C3DED">
      <w:pPr>
        <w:ind w:left="1080"/>
      </w:pPr>
      <w:r>
        <w:lastRenderedPageBreak/>
        <w:t>Määratakse tekkiva intellektuaalomandi kuuluvus</w:t>
      </w:r>
      <w:r w:rsidR="001B6F3C">
        <w:t xml:space="preserve"> ja kuidas seda jagatakse</w:t>
      </w:r>
      <w:r w:rsidR="00D91753">
        <w:t xml:space="preserve">, </w:t>
      </w:r>
      <w:r w:rsidR="003A16C0">
        <w:t>koostöös saadud tulemuste avaldamise reeglid.</w:t>
      </w:r>
    </w:p>
    <w:p w14:paraId="151EFA81" w14:textId="6B00E4E2" w:rsidR="00561719" w:rsidRDefault="0083551B" w:rsidP="00561719">
      <w:pPr>
        <w:pStyle w:val="Loendilik"/>
        <w:numPr>
          <w:ilvl w:val="0"/>
          <w:numId w:val="1"/>
        </w:numPr>
      </w:pPr>
      <w:r>
        <w:t>Lepingu kehtivus ja muutmine</w:t>
      </w:r>
    </w:p>
    <w:p w14:paraId="346B5681" w14:textId="3987F5DE" w:rsidR="0083551B" w:rsidRDefault="0083551B" w:rsidP="0083551B">
      <w:pPr>
        <w:ind w:left="1080"/>
      </w:pPr>
      <w:r>
        <w:t>Määratakse reeglid</w:t>
      </w:r>
      <w:r w:rsidR="00B721AF">
        <w:t xml:space="preserve"> lepingu kehtivuse ajal ja poolte vastutused ning lepingu muutmise tingimused.</w:t>
      </w:r>
    </w:p>
    <w:p w14:paraId="0293B623" w14:textId="43B41C98" w:rsidR="005A3A83" w:rsidRDefault="005A3A83" w:rsidP="005A3A83">
      <w:pPr>
        <w:pStyle w:val="Loendilik"/>
        <w:numPr>
          <w:ilvl w:val="0"/>
          <w:numId w:val="1"/>
        </w:numPr>
      </w:pPr>
      <w:r>
        <w:t>Lepingu ülesütlemine</w:t>
      </w:r>
    </w:p>
    <w:p w14:paraId="467B046E" w14:textId="733EAB7C" w:rsidR="005A3A83" w:rsidRDefault="005A3A83" w:rsidP="005A3A83">
      <w:pPr>
        <w:ind w:left="1080"/>
      </w:pPr>
      <w:r>
        <w:t xml:space="preserve">Määratakse </w:t>
      </w:r>
      <w:r w:rsidR="009C790E">
        <w:t>tingimused ja reeglistik, millal ja kuidas saab lepingut üles öelda.</w:t>
      </w:r>
    </w:p>
    <w:p w14:paraId="78F04623" w14:textId="280E9EFA" w:rsidR="009C790E" w:rsidRDefault="00286BB5" w:rsidP="009C790E">
      <w:pPr>
        <w:pStyle w:val="Loendilik"/>
        <w:numPr>
          <w:ilvl w:val="0"/>
          <w:numId w:val="1"/>
        </w:numPr>
      </w:pPr>
      <w:r>
        <w:t>Lepingu rikkumine</w:t>
      </w:r>
    </w:p>
    <w:p w14:paraId="12A9F760" w14:textId="4B5ED964" w:rsidR="00286BB5" w:rsidRDefault="00286BB5" w:rsidP="00286BB5">
      <w:pPr>
        <w:ind w:left="1080"/>
      </w:pPr>
      <w:r>
        <w:t xml:space="preserve">Lepitakse kokku, mida loetakse lepingu rikkumiseks </w:t>
      </w:r>
      <w:r w:rsidR="0046481E">
        <w:t>ja mi</w:t>
      </w:r>
      <w:r w:rsidR="007F678A">
        <w:t>llised lepingu toimingud rikkumise tuvastamisele järgnevad.</w:t>
      </w:r>
    </w:p>
    <w:p w14:paraId="319E56EA" w14:textId="598CE58F" w:rsidR="007F678A" w:rsidRDefault="00AA424D" w:rsidP="007F678A">
      <w:pPr>
        <w:pStyle w:val="Loendilik"/>
        <w:numPr>
          <w:ilvl w:val="0"/>
          <w:numId w:val="1"/>
        </w:numPr>
      </w:pPr>
      <w:r>
        <w:t>Poolte kontaktisikud lepingu täitmisel</w:t>
      </w:r>
    </w:p>
    <w:p w14:paraId="51F4CC0A" w14:textId="6A921259" w:rsidR="00B8599E" w:rsidRDefault="00A75816" w:rsidP="00B8599E">
      <w:pPr>
        <w:ind w:left="1080"/>
      </w:pPr>
      <w:r>
        <w:t xml:space="preserve">Märgitakse isikute nimed ja </w:t>
      </w:r>
      <w:r w:rsidR="00B7119B">
        <w:t>kontaktandmed.</w:t>
      </w:r>
    </w:p>
    <w:p w14:paraId="4CCFEC31" w14:textId="16C74AF4" w:rsidR="00B7119B" w:rsidRDefault="00392201" w:rsidP="00B7119B">
      <w:pPr>
        <w:pStyle w:val="Loendilik"/>
        <w:numPr>
          <w:ilvl w:val="0"/>
          <w:numId w:val="1"/>
        </w:numPr>
      </w:pPr>
      <w:r>
        <w:t>Lõppsätted</w:t>
      </w:r>
    </w:p>
    <w:p w14:paraId="07551120" w14:textId="48E6097D" w:rsidR="00392201" w:rsidRDefault="00392201" w:rsidP="00392201">
      <w:pPr>
        <w:ind w:left="1080"/>
      </w:pPr>
      <w:r>
        <w:t>Märgitakse head tavad</w:t>
      </w:r>
    </w:p>
    <w:p w14:paraId="6BB0B4C9" w14:textId="77777777" w:rsidR="00295332" w:rsidRDefault="00295332" w:rsidP="00392201">
      <w:pPr>
        <w:ind w:left="1080"/>
      </w:pPr>
    </w:p>
    <w:p w14:paraId="2BF2D660" w14:textId="506A0551" w:rsidR="00295332" w:rsidRDefault="00295332" w:rsidP="000B17FC">
      <w:r>
        <w:t>Lepingu allkirjastavad</w:t>
      </w:r>
      <w:r w:rsidR="000B17FC">
        <w:t xml:space="preserve"> kõik</w:t>
      </w:r>
      <w:r w:rsidR="00F32F50">
        <w:t>ki osapooli esindavad asutused</w:t>
      </w:r>
      <w:r>
        <w:t>.</w:t>
      </w:r>
    </w:p>
    <w:p w14:paraId="6D5FCE80" w14:textId="77777777" w:rsidR="0046481E" w:rsidRDefault="0046481E" w:rsidP="00286BB5">
      <w:pPr>
        <w:ind w:left="1080"/>
      </w:pPr>
    </w:p>
    <w:p w14:paraId="45411E00" w14:textId="77777777" w:rsidR="003302A4" w:rsidRDefault="003302A4" w:rsidP="003302A4">
      <w:pPr>
        <w:ind w:left="1080"/>
      </w:pPr>
    </w:p>
    <w:sectPr w:rsidR="003302A4" w:rsidSect="005F60E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6E61CE"/>
    <w:multiLevelType w:val="hybridMultilevel"/>
    <w:tmpl w:val="5A6A2788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>
      <w:start w:val="1"/>
      <w:numFmt w:val="lowerLetter"/>
      <w:lvlText w:val="%2."/>
      <w:lvlJc w:val="left"/>
      <w:pPr>
        <w:ind w:left="1440" w:hanging="360"/>
      </w:pPr>
    </w:lvl>
    <w:lvl w:ilvl="2" w:tplc="0425001B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731877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579E"/>
    <w:rsid w:val="000B17FC"/>
    <w:rsid w:val="000C5A7C"/>
    <w:rsid w:val="00105880"/>
    <w:rsid w:val="00121381"/>
    <w:rsid w:val="00124FFF"/>
    <w:rsid w:val="001754F3"/>
    <w:rsid w:val="001B6F3C"/>
    <w:rsid w:val="00256FD8"/>
    <w:rsid w:val="00286BB5"/>
    <w:rsid w:val="00295332"/>
    <w:rsid w:val="002C3DED"/>
    <w:rsid w:val="003264DE"/>
    <w:rsid w:val="003302A4"/>
    <w:rsid w:val="00340524"/>
    <w:rsid w:val="00390495"/>
    <w:rsid w:val="00392201"/>
    <w:rsid w:val="003A16C0"/>
    <w:rsid w:val="00413535"/>
    <w:rsid w:val="0046481E"/>
    <w:rsid w:val="00472DDB"/>
    <w:rsid w:val="004B2E68"/>
    <w:rsid w:val="004C0ECA"/>
    <w:rsid w:val="004E743B"/>
    <w:rsid w:val="005340C0"/>
    <w:rsid w:val="00561719"/>
    <w:rsid w:val="00594BFD"/>
    <w:rsid w:val="005A3A83"/>
    <w:rsid w:val="005C1216"/>
    <w:rsid w:val="005D4B41"/>
    <w:rsid w:val="005F60E5"/>
    <w:rsid w:val="006030DE"/>
    <w:rsid w:val="0060579E"/>
    <w:rsid w:val="00650475"/>
    <w:rsid w:val="006D6696"/>
    <w:rsid w:val="006F7F55"/>
    <w:rsid w:val="007474FA"/>
    <w:rsid w:val="0077699C"/>
    <w:rsid w:val="007F678A"/>
    <w:rsid w:val="0083551B"/>
    <w:rsid w:val="0089682C"/>
    <w:rsid w:val="008A4BD9"/>
    <w:rsid w:val="008B1824"/>
    <w:rsid w:val="00902D65"/>
    <w:rsid w:val="009B0C7B"/>
    <w:rsid w:val="009B3705"/>
    <w:rsid w:val="009C790E"/>
    <w:rsid w:val="009D4579"/>
    <w:rsid w:val="009F7C9D"/>
    <w:rsid w:val="00A067AB"/>
    <w:rsid w:val="00A56B7F"/>
    <w:rsid w:val="00A75816"/>
    <w:rsid w:val="00A915DF"/>
    <w:rsid w:val="00AA424D"/>
    <w:rsid w:val="00AC4996"/>
    <w:rsid w:val="00AF78C7"/>
    <w:rsid w:val="00AF7EB6"/>
    <w:rsid w:val="00B142B9"/>
    <w:rsid w:val="00B23027"/>
    <w:rsid w:val="00B41F7A"/>
    <w:rsid w:val="00B7119B"/>
    <w:rsid w:val="00B721AF"/>
    <w:rsid w:val="00B8599E"/>
    <w:rsid w:val="00BB4863"/>
    <w:rsid w:val="00C15CD1"/>
    <w:rsid w:val="00C2005D"/>
    <w:rsid w:val="00C37477"/>
    <w:rsid w:val="00C46F58"/>
    <w:rsid w:val="00C75768"/>
    <w:rsid w:val="00CD526E"/>
    <w:rsid w:val="00D91753"/>
    <w:rsid w:val="00D96ABE"/>
    <w:rsid w:val="00DB129D"/>
    <w:rsid w:val="00DF228A"/>
    <w:rsid w:val="00E84B9D"/>
    <w:rsid w:val="00E87301"/>
    <w:rsid w:val="00F03D7A"/>
    <w:rsid w:val="00F32F50"/>
    <w:rsid w:val="00F81509"/>
    <w:rsid w:val="00FC4506"/>
    <w:rsid w:val="00FC4766"/>
    <w:rsid w:val="00FD02ED"/>
    <w:rsid w:val="00FD2C99"/>
    <w:rsid w:val="00FD2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A53898"/>
  <w15:chartTrackingRefBased/>
  <w15:docId w15:val="{EBFA9FBD-9DF4-4E04-B465-6C5A8B2D3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</w:style>
  <w:style w:type="paragraph" w:styleId="Pealkiri1">
    <w:name w:val="heading 1"/>
    <w:basedOn w:val="Normaallaad"/>
    <w:next w:val="Normaallaad"/>
    <w:link w:val="Pealkiri1Mrk"/>
    <w:uiPriority w:val="9"/>
    <w:qFormat/>
    <w:rsid w:val="0060579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Pealkiri2">
    <w:name w:val="heading 2"/>
    <w:basedOn w:val="Normaallaad"/>
    <w:next w:val="Normaallaad"/>
    <w:link w:val="Pealkiri2Mrk"/>
    <w:uiPriority w:val="9"/>
    <w:semiHidden/>
    <w:unhideWhenUsed/>
    <w:qFormat/>
    <w:rsid w:val="006057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Pealkiri3">
    <w:name w:val="heading 3"/>
    <w:basedOn w:val="Normaallaad"/>
    <w:next w:val="Normaallaad"/>
    <w:link w:val="Pealkiri3Mrk"/>
    <w:uiPriority w:val="9"/>
    <w:semiHidden/>
    <w:unhideWhenUsed/>
    <w:qFormat/>
    <w:rsid w:val="0060579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Pealkiri4">
    <w:name w:val="heading 4"/>
    <w:basedOn w:val="Normaallaad"/>
    <w:next w:val="Normaallaad"/>
    <w:link w:val="Pealkiri4Mrk"/>
    <w:uiPriority w:val="9"/>
    <w:semiHidden/>
    <w:unhideWhenUsed/>
    <w:qFormat/>
    <w:rsid w:val="0060579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Pealkiri5">
    <w:name w:val="heading 5"/>
    <w:basedOn w:val="Normaallaad"/>
    <w:next w:val="Normaallaad"/>
    <w:link w:val="Pealkiri5Mrk"/>
    <w:uiPriority w:val="9"/>
    <w:semiHidden/>
    <w:unhideWhenUsed/>
    <w:qFormat/>
    <w:rsid w:val="0060579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Pealkiri6">
    <w:name w:val="heading 6"/>
    <w:basedOn w:val="Normaallaad"/>
    <w:next w:val="Normaallaad"/>
    <w:link w:val="Pealkiri6Mrk"/>
    <w:uiPriority w:val="9"/>
    <w:semiHidden/>
    <w:unhideWhenUsed/>
    <w:qFormat/>
    <w:rsid w:val="0060579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Pealkiri7">
    <w:name w:val="heading 7"/>
    <w:basedOn w:val="Normaallaad"/>
    <w:next w:val="Normaallaad"/>
    <w:link w:val="Pealkiri7Mrk"/>
    <w:uiPriority w:val="9"/>
    <w:semiHidden/>
    <w:unhideWhenUsed/>
    <w:qFormat/>
    <w:rsid w:val="0060579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Pealkiri8">
    <w:name w:val="heading 8"/>
    <w:basedOn w:val="Normaallaad"/>
    <w:next w:val="Normaallaad"/>
    <w:link w:val="Pealkiri8Mrk"/>
    <w:uiPriority w:val="9"/>
    <w:semiHidden/>
    <w:unhideWhenUsed/>
    <w:qFormat/>
    <w:rsid w:val="0060579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Pealkiri9">
    <w:name w:val="heading 9"/>
    <w:basedOn w:val="Normaallaad"/>
    <w:next w:val="Normaallaad"/>
    <w:link w:val="Pealkiri9Mrk"/>
    <w:uiPriority w:val="9"/>
    <w:semiHidden/>
    <w:unhideWhenUsed/>
    <w:qFormat/>
    <w:rsid w:val="0060579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customStyle="1" w:styleId="Pealkiri1Mrk">
    <w:name w:val="Pealkiri 1 Märk"/>
    <w:basedOn w:val="Liguvaikefont"/>
    <w:link w:val="Pealkiri1"/>
    <w:uiPriority w:val="9"/>
    <w:rsid w:val="0060579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Pealkiri2Mrk">
    <w:name w:val="Pealkiri 2 Märk"/>
    <w:basedOn w:val="Liguvaikefont"/>
    <w:link w:val="Pealkiri2"/>
    <w:uiPriority w:val="9"/>
    <w:semiHidden/>
    <w:rsid w:val="0060579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Pealkiri3Mrk">
    <w:name w:val="Pealkiri 3 Märk"/>
    <w:basedOn w:val="Liguvaikefont"/>
    <w:link w:val="Pealkiri3"/>
    <w:uiPriority w:val="9"/>
    <w:semiHidden/>
    <w:rsid w:val="0060579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Pealkiri4Mrk">
    <w:name w:val="Pealkiri 4 Märk"/>
    <w:basedOn w:val="Liguvaikefont"/>
    <w:link w:val="Pealkiri4"/>
    <w:uiPriority w:val="9"/>
    <w:semiHidden/>
    <w:rsid w:val="0060579E"/>
    <w:rPr>
      <w:rFonts w:eastAsiaTheme="majorEastAsia" w:cstheme="majorBidi"/>
      <w:i/>
      <w:iCs/>
      <w:color w:val="0F4761" w:themeColor="accent1" w:themeShade="BF"/>
    </w:rPr>
  </w:style>
  <w:style w:type="character" w:customStyle="1" w:styleId="Pealkiri5Mrk">
    <w:name w:val="Pealkiri 5 Märk"/>
    <w:basedOn w:val="Liguvaikefont"/>
    <w:link w:val="Pealkiri5"/>
    <w:uiPriority w:val="9"/>
    <w:semiHidden/>
    <w:rsid w:val="0060579E"/>
    <w:rPr>
      <w:rFonts w:eastAsiaTheme="majorEastAsia" w:cstheme="majorBidi"/>
      <w:color w:val="0F4761" w:themeColor="accent1" w:themeShade="BF"/>
    </w:rPr>
  </w:style>
  <w:style w:type="character" w:customStyle="1" w:styleId="Pealkiri6Mrk">
    <w:name w:val="Pealkiri 6 Märk"/>
    <w:basedOn w:val="Liguvaikefont"/>
    <w:link w:val="Pealkiri6"/>
    <w:uiPriority w:val="9"/>
    <w:semiHidden/>
    <w:rsid w:val="0060579E"/>
    <w:rPr>
      <w:rFonts w:eastAsiaTheme="majorEastAsia" w:cstheme="majorBidi"/>
      <w:i/>
      <w:iCs/>
      <w:color w:val="595959" w:themeColor="text1" w:themeTint="A6"/>
    </w:rPr>
  </w:style>
  <w:style w:type="character" w:customStyle="1" w:styleId="Pealkiri7Mrk">
    <w:name w:val="Pealkiri 7 Märk"/>
    <w:basedOn w:val="Liguvaikefont"/>
    <w:link w:val="Pealkiri7"/>
    <w:uiPriority w:val="9"/>
    <w:semiHidden/>
    <w:rsid w:val="0060579E"/>
    <w:rPr>
      <w:rFonts w:eastAsiaTheme="majorEastAsia" w:cstheme="majorBidi"/>
      <w:color w:val="595959" w:themeColor="text1" w:themeTint="A6"/>
    </w:rPr>
  </w:style>
  <w:style w:type="character" w:customStyle="1" w:styleId="Pealkiri8Mrk">
    <w:name w:val="Pealkiri 8 Märk"/>
    <w:basedOn w:val="Liguvaikefont"/>
    <w:link w:val="Pealkiri8"/>
    <w:uiPriority w:val="9"/>
    <w:semiHidden/>
    <w:rsid w:val="0060579E"/>
    <w:rPr>
      <w:rFonts w:eastAsiaTheme="majorEastAsia" w:cstheme="majorBidi"/>
      <w:i/>
      <w:iCs/>
      <w:color w:val="272727" w:themeColor="text1" w:themeTint="D8"/>
    </w:rPr>
  </w:style>
  <w:style w:type="character" w:customStyle="1" w:styleId="Pealkiri9Mrk">
    <w:name w:val="Pealkiri 9 Märk"/>
    <w:basedOn w:val="Liguvaikefont"/>
    <w:link w:val="Pealkiri9"/>
    <w:uiPriority w:val="9"/>
    <w:semiHidden/>
    <w:rsid w:val="0060579E"/>
    <w:rPr>
      <w:rFonts w:eastAsiaTheme="majorEastAsia" w:cstheme="majorBidi"/>
      <w:color w:val="272727" w:themeColor="text1" w:themeTint="D8"/>
    </w:rPr>
  </w:style>
  <w:style w:type="paragraph" w:styleId="Pealkiri">
    <w:name w:val="Title"/>
    <w:basedOn w:val="Normaallaad"/>
    <w:next w:val="Normaallaad"/>
    <w:link w:val="PealkiriMrk"/>
    <w:uiPriority w:val="10"/>
    <w:qFormat/>
    <w:rsid w:val="0060579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PealkiriMrk">
    <w:name w:val="Pealkiri Märk"/>
    <w:basedOn w:val="Liguvaikefont"/>
    <w:link w:val="Pealkiri"/>
    <w:uiPriority w:val="10"/>
    <w:rsid w:val="006057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apealkiri">
    <w:name w:val="Subtitle"/>
    <w:basedOn w:val="Normaallaad"/>
    <w:next w:val="Normaallaad"/>
    <w:link w:val="AlapealkiriMrk"/>
    <w:uiPriority w:val="11"/>
    <w:qFormat/>
    <w:rsid w:val="0060579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apealkiriMrk">
    <w:name w:val="Alapealkiri Märk"/>
    <w:basedOn w:val="Liguvaikefont"/>
    <w:link w:val="Alapealkiri"/>
    <w:uiPriority w:val="11"/>
    <w:rsid w:val="0060579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Tsitaat">
    <w:name w:val="Quote"/>
    <w:basedOn w:val="Normaallaad"/>
    <w:next w:val="Normaallaad"/>
    <w:link w:val="TsitaatMrk"/>
    <w:uiPriority w:val="29"/>
    <w:qFormat/>
    <w:rsid w:val="006057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TsitaatMrk">
    <w:name w:val="Tsitaat Märk"/>
    <w:basedOn w:val="Liguvaikefont"/>
    <w:link w:val="Tsitaat"/>
    <w:uiPriority w:val="29"/>
    <w:rsid w:val="0060579E"/>
    <w:rPr>
      <w:i/>
      <w:iCs/>
      <w:color w:val="404040" w:themeColor="text1" w:themeTint="BF"/>
    </w:rPr>
  </w:style>
  <w:style w:type="paragraph" w:styleId="Loendilik">
    <w:name w:val="List Paragraph"/>
    <w:basedOn w:val="Normaallaad"/>
    <w:uiPriority w:val="34"/>
    <w:qFormat/>
    <w:rsid w:val="0060579E"/>
    <w:pPr>
      <w:ind w:left="720"/>
      <w:contextualSpacing/>
    </w:pPr>
  </w:style>
  <w:style w:type="character" w:styleId="Selgeltmrgatavrhutus">
    <w:name w:val="Intense Emphasis"/>
    <w:basedOn w:val="Liguvaikefont"/>
    <w:uiPriority w:val="21"/>
    <w:qFormat/>
    <w:rsid w:val="0060579E"/>
    <w:rPr>
      <w:i/>
      <w:iCs/>
      <w:color w:val="0F4761" w:themeColor="accent1" w:themeShade="BF"/>
    </w:rPr>
  </w:style>
  <w:style w:type="paragraph" w:styleId="Selgeltmrgatavtsitaat">
    <w:name w:val="Intense Quote"/>
    <w:basedOn w:val="Normaallaad"/>
    <w:next w:val="Normaallaad"/>
    <w:link w:val="SelgeltmrgatavtsitaatMrk"/>
    <w:uiPriority w:val="30"/>
    <w:qFormat/>
    <w:rsid w:val="0060579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elgeltmrgatavtsitaatMrk">
    <w:name w:val="Selgelt märgatav tsitaat Märk"/>
    <w:basedOn w:val="Liguvaikefont"/>
    <w:link w:val="Selgeltmrgatavtsitaat"/>
    <w:uiPriority w:val="30"/>
    <w:rsid w:val="0060579E"/>
    <w:rPr>
      <w:i/>
      <w:iCs/>
      <w:color w:val="0F4761" w:themeColor="accent1" w:themeShade="BF"/>
    </w:rPr>
  </w:style>
  <w:style w:type="character" w:styleId="Selgeltmrgatavviide">
    <w:name w:val="Intense Reference"/>
    <w:basedOn w:val="Liguvaikefont"/>
    <w:uiPriority w:val="32"/>
    <w:qFormat/>
    <w:rsid w:val="0060579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067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3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EA519C71A056B4A9428A6AABE2A2D7E" ma:contentTypeVersion="8" ma:contentTypeDescription="Create a new document." ma:contentTypeScope="" ma:versionID="2d8bdc2f74789d0d2b61f359ea211bb9">
  <xsd:schema xmlns:xsd="http://www.w3.org/2001/XMLSchema" xmlns:xs="http://www.w3.org/2001/XMLSchema" xmlns:p="http://schemas.microsoft.com/office/2006/metadata/properties" xmlns:ns2="e59ae75f-c876-4f03-ae68-7fb1adb45a27" targetNamespace="http://schemas.microsoft.com/office/2006/metadata/properties" ma:root="true" ma:fieldsID="8df74cf9f437f238864fd2e6d9b77c17" ns2:_="">
    <xsd:import namespace="e59ae75f-c876-4f03-ae68-7fb1adb45a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9ae75f-c876-4f03-ae68-7fb1adb45a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B298FD1-9138-46F7-A451-AE9C7CC1B72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C1054C7-F890-4327-A8B4-512BD9A990E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0D778CB-3A85-463F-B568-6FCD086661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9ae75f-c876-4f03-ae68-7fb1adb45a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2</Pages>
  <Words>358</Words>
  <Characters>2083</Characters>
  <Application>Microsoft Office Word</Application>
  <DocSecurity>0</DocSecurity>
  <Lines>17</Lines>
  <Paragraphs>4</Paragraphs>
  <ScaleCrop>false</ScaleCrop>
  <Company/>
  <LinksUpToDate>false</LinksUpToDate>
  <CharactersWithSpaces>2437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Sigrid Soomer</dc:creator>
  <cp:keywords/>
  <dc:description/>
  <cp:lastModifiedBy>Sigrid Soomer</cp:lastModifiedBy>
  <cp:revision>77</cp:revision>
  <dcterms:created xsi:type="dcterms:W3CDTF">2025-02-27T11:17:00Z</dcterms:created>
  <dcterms:modified xsi:type="dcterms:W3CDTF">2025-04-07T08:24:00Z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0x0101004EA519C71A056B4A9428A6AABE2A2D7E</vt:lpwstr>
  </property>
</Properties>
</file>